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F1C" w:rsidRPr="00ED3A2E" w:rsidRDefault="004C4F1C" w:rsidP="004C4F1C">
      <w:pPr>
        <w:jc w:val="center"/>
        <w:rPr>
          <w:b/>
          <w:sz w:val="26"/>
          <w:szCs w:val="26"/>
        </w:rPr>
      </w:pPr>
      <w:r w:rsidRPr="00ED3A2E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EDDCE" wp14:editId="4C0FE92C">
                <wp:simplePos x="0" y="0"/>
                <wp:positionH relativeFrom="column">
                  <wp:posOffset>-718820</wp:posOffset>
                </wp:positionH>
                <wp:positionV relativeFrom="paragraph">
                  <wp:posOffset>4233545</wp:posOffset>
                </wp:positionV>
                <wp:extent cx="609600" cy="463550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F1C" w:rsidRPr="005F7FA4" w:rsidRDefault="004C4F1C" w:rsidP="004C4F1C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-56.6pt;margin-top:333.35pt;width:48pt;height: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" stroked="f">
                <v:textbox>
                  <w:txbxContent>
                    <w:p w:rsidR="004C4F1C" w:rsidRPr="005F7FA4" w:rsidRDefault="004C4F1C" w:rsidP="004C4F1C">
                      <w:pPr>
                        <w:jc w:val="center"/>
                        <w:rPr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3A2E">
        <w:rPr>
          <w:b/>
          <w:sz w:val="26"/>
          <w:szCs w:val="26"/>
        </w:rPr>
        <w:t xml:space="preserve">Протокол №  </w:t>
      </w:r>
      <w:r>
        <w:rPr>
          <w:b/>
          <w:sz w:val="26"/>
          <w:szCs w:val="26"/>
        </w:rPr>
        <w:t>79</w:t>
      </w:r>
      <w:r w:rsidRPr="00ED3A2E">
        <w:rPr>
          <w:b/>
          <w:sz w:val="26"/>
          <w:szCs w:val="26"/>
        </w:rPr>
        <w:t xml:space="preserve">- </w:t>
      </w:r>
      <w:r w:rsidR="00B75713">
        <w:rPr>
          <w:b/>
          <w:sz w:val="26"/>
          <w:szCs w:val="26"/>
        </w:rPr>
        <w:t>МКЗД</w:t>
      </w:r>
      <w:r w:rsidRPr="00ED3A2E">
        <w:rPr>
          <w:b/>
          <w:sz w:val="26"/>
          <w:szCs w:val="26"/>
        </w:rPr>
        <w:t xml:space="preserve"> / ГКЗД</w:t>
      </w:r>
      <w:r w:rsidRPr="00ED3A2E">
        <w:rPr>
          <w:color w:val="FF0000"/>
          <w:sz w:val="26"/>
          <w:szCs w:val="26"/>
        </w:rPr>
        <w:t xml:space="preserve">        </w:t>
      </w:r>
    </w:p>
    <w:p w:rsidR="004C4F1C" w:rsidRPr="00ED3A2E" w:rsidRDefault="004C4F1C" w:rsidP="004C4F1C">
      <w:pPr>
        <w:pStyle w:val="2"/>
        <w:spacing w:before="120"/>
        <w:ind w:left="708"/>
        <w:jc w:val="center"/>
        <w:rPr>
          <w:rFonts w:ascii="Times New Roman" w:hAnsi="Times New Roman" w:cs="Times New Roman"/>
          <w:color w:val="auto"/>
        </w:rPr>
      </w:pPr>
      <w:r w:rsidRPr="00ED3A2E">
        <w:rPr>
          <w:rFonts w:ascii="Times New Roman" w:hAnsi="Times New Roman" w:cs="Times New Roman"/>
          <w:color w:val="auto"/>
        </w:rPr>
        <w:t xml:space="preserve">рассмотрения и оценки котировочных заявок                                                                                    на право заключения договора (Извещение № </w:t>
      </w:r>
      <w:r w:rsidR="00B75713">
        <w:rPr>
          <w:rFonts w:ascii="Times New Roman" w:hAnsi="Times New Roman" w:cs="Times New Roman"/>
          <w:color w:val="auto"/>
        </w:rPr>
        <w:t>77</w:t>
      </w:r>
      <w:r>
        <w:rPr>
          <w:rFonts w:ascii="Times New Roman" w:hAnsi="Times New Roman" w:cs="Times New Roman"/>
          <w:color w:val="auto"/>
        </w:rPr>
        <w:t xml:space="preserve"> </w:t>
      </w:r>
      <w:r w:rsidRPr="00ED3A2E">
        <w:rPr>
          <w:rFonts w:ascii="Times New Roman" w:hAnsi="Times New Roman" w:cs="Times New Roman"/>
          <w:color w:val="auto"/>
        </w:rPr>
        <w:t xml:space="preserve">от </w:t>
      </w:r>
      <w:r w:rsidR="00B75713">
        <w:rPr>
          <w:rFonts w:ascii="Times New Roman" w:hAnsi="Times New Roman" w:cs="Times New Roman"/>
          <w:color w:val="auto"/>
        </w:rPr>
        <w:t>20</w:t>
      </w:r>
      <w:r>
        <w:rPr>
          <w:rFonts w:ascii="Times New Roman" w:hAnsi="Times New Roman" w:cs="Times New Roman"/>
          <w:color w:val="auto"/>
        </w:rPr>
        <w:t>.07</w:t>
      </w:r>
      <w:r w:rsidRPr="00ED3A2E">
        <w:rPr>
          <w:rFonts w:ascii="Times New Roman" w:hAnsi="Times New Roman" w:cs="Times New Roman"/>
          <w:color w:val="auto"/>
        </w:rPr>
        <w:t>.2015 г.)</w:t>
      </w:r>
    </w:p>
    <w:tbl>
      <w:tblPr>
        <w:tblW w:w="5196" w:type="pct"/>
        <w:tblCellSpacing w:w="1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470"/>
        <w:gridCol w:w="3640"/>
      </w:tblGrid>
      <w:tr w:rsidR="004C4F1C" w:rsidRPr="00ED3A2E" w:rsidTr="00E7093A">
        <w:trPr>
          <w:trHeight w:val="646"/>
          <w:tblCellSpacing w:w="15" w:type="dxa"/>
        </w:trPr>
        <w:tc>
          <w:tcPr>
            <w:tcW w:w="317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F1C" w:rsidRPr="00ED3A2E" w:rsidRDefault="004C4F1C" w:rsidP="00E7093A">
            <w:pPr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 xml:space="preserve">РФ, Белгородская область, г. Белгород        </w:t>
            </w:r>
          </w:p>
        </w:tc>
        <w:tc>
          <w:tcPr>
            <w:tcW w:w="177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4F1C" w:rsidRPr="00ED3A2E" w:rsidRDefault="004C4F1C" w:rsidP="00E7093A">
            <w:pPr>
              <w:ind w:left="481" w:hanging="481"/>
              <w:rPr>
                <w:color w:val="000000"/>
                <w:sz w:val="26"/>
                <w:szCs w:val="26"/>
              </w:rPr>
            </w:pPr>
            <w:r w:rsidRPr="00ED3A2E">
              <w:rPr>
                <w:color w:val="000000"/>
                <w:sz w:val="26"/>
                <w:szCs w:val="26"/>
              </w:rPr>
              <w:t xml:space="preserve">      </w:t>
            </w:r>
          </w:p>
          <w:p w:rsidR="004C4F1C" w:rsidRPr="00ED3A2E" w:rsidRDefault="004C4F1C" w:rsidP="00E7093A">
            <w:pPr>
              <w:ind w:left="481" w:hanging="481"/>
              <w:rPr>
                <w:sz w:val="26"/>
                <w:szCs w:val="26"/>
              </w:rPr>
            </w:pPr>
            <w:r w:rsidRPr="00ED3A2E">
              <w:rPr>
                <w:color w:val="000000"/>
                <w:sz w:val="26"/>
                <w:szCs w:val="26"/>
              </w:rPr>
              <w:t xml:space="preserve">             </w:t>
            </w:r>
            <w:r w:rsidRPr="00ED3A2E">
              <w:rPr>
                <w:sz w:val="26"/>
                <w:szCs w:val="26"/>
              </w:rPr>
              <w:t>«</w:t>
            </w:r>
            <w:r w:rsidR="00B7571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  <w:r w:rsidRPr="00ED3A2E"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 xml:space="preserve">июля </w:t>
            </w:r>
            <w:r w:rsidRPr="00ED3A2E">
              <w:rPr>
                <w:sz w:val="26"/>
                <w:szCs w:val="26"/>
              </w:rPr>
              <w:t xml:space="preserve">  2015 г.</w:t>
            </w:r>
          </w:p>
          <w:p w:rsidR="004C4F1C" w:rsidRPr="00ED3A2E" w:rsidRDefault="004C4F1C" w:rsidP="00E7093A">
            <w:pPr>
              <w:ind w:left="481" w:hanging="481"/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 xml:space="preserve">                    </w:t>
            </w:r>
            <w:r>
              <w:rPr>
                <w:sz w:val="26"/>
                <w:szCs w:val="26"/>
              </w:rPr>
              <w:t>1</w:t>
            </w:r>
            <w:r w:rsidR="00B75713">
              <w:rPr>
                <w:sz w:val="26"/>
                <w:szCs w:val="26"/>
              </w:rPr>
              <w:t>4</w:t>
            </w:r>
            <w:r w:rsidRPr="00ED3A2E">
              <w:rPr>
                <w:sz w:val="26"/>
                <w:szCs w:val="26"/>
              </w:rPr>
              <w:t xml:space="preserve"> час. 00 мин.</w:t>
            </w:r>
          </w:p>
          <w:p w:rsidR="004C4F1C" w:rsidRPr="00ED3A2E" w:rsidRDefault="004C4F1C" w:rsidP="00E7093A">
            <w:pPr>
              <w:ind w:left="481" w:hanging="481"/>
              <w:rPr>
                <w:color w:val="000000"/>
                <w:sz w:val="26"/>
                <w:szCs w:val="26"/>
              </w:rPr>
            </w:pPr>
          </w:p>
        </w:tc>
      </w:tr>
    </w:tbl>
    <w:p w:rsidR="004C4F1C" w:rsidRPr="00B75713" w:rsidRDefault="004C4F1C" w:rsidP="004C4F1C">
      <w:pPr>
        <w:suppressAutoHyphens/>
        <w:snapToGrid w:val="0"/>
        <w:rPr>
          <w:rFonts w:eastAsia="Calibri"/>
          <w:sz w:val="28"/>
          <w:szCs w:val="28"/>
          <w:lang w:eastAsia="ar-SA"/>
        </w:rPr>
      </w:pPr>
      <w:r w:rsidRPr="00B75713">
        <w:rPr>
          <w:b/>
          <w:bCs/>
          <w:sz w:val="28"/>
          <w:szCs w:val="28"/>
        </w:rPr>
        <w:t xml:space="preserve">Наименование закупки:   </w:t>
      </w:r>
      <w:r w:rsidRPr="00B75713">
        <w:rPr>
          <w:bCs/>
          <w:sz w:val="28"/>
          <w:szCs w:val="28"/>
        </w:rPr>
        <w:t xml:space="preserve">Оказание услуг по хранению зерновых культур урожая 2015 года на </w:t>
      </w:r>
      <w:r w:rsidR="00B75713" w:rsidRPr="00B75713">
        <w:rPr>
          <w:sz w:val="28"/>
          <w:szCs w:val="28"/>
        </w:rPr>
        <w:t>АО «Молочная компания Зеленая долина</w:t>
      </w:r>
      <w:r w:rsidRPr="00B75713">
        <w:rPr>
          <w:bCs/>
          <w:sz w:val="28"/>
          <w:szCs w:val="28"/>
        </w:rPr>
        <w:t>».</w:t>
      </w:r>
    </w:p>
    <w:p w:rsidR="004C4F1C" w:rsidRPr="00B75713" w:rsidRDefault="004C4F1C" w:rsidP="004C4F1C">
      <w:pPr>
        <w:snapToGrid w:val="0"/>
        <w:jc w:val="both"/>
        <w:rPr>
          <w:sz w:val="28"/>
          <w:szCs w:val="28"/>
        </w:rPr>
      </w:pPr>
      <w:r w:rsidRPr="00B75713">
        <w:rPr>
          <w:b/>
          <w:sz w:val="28"/>
          <w:szCs w:val="28"/>
        </w:rPr>
        <w:t xml:space="preserve">Способ проведения закупки: </w:t>
      </w:r>
      <w:r w:rsidRPr="00B75713">
        <w:rPr>
          <w:sz w:val="28"/>
          <w:szCs w:val="28"/>
        </w:rPr>
        <w:t>Запрос котировок.</w:t>
      </w:r>
    </w:p>
    <w:p w:rsidR="004C4F1C" w:rsidRPr="00B75713" w:rsidRDefault="004C4F1C" w:rsidP="004C4F1C">
      <w:pPr>
        <w:rPr>
          <w:sz w:val="28"/>
          <w:szCs w:val="28"/>
        </w:rPr>
      </w:pPr>
      <w:r w:rsidRPr="00B75713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594C50FA" wp14:editId="5FCB618F">
                <wp:simplePos x="0" y="0"/>
                <wp:positionH relativeFrom="column">
                  <wp:posOffset>3107054</wp:posOffset>
                </wp:positionH>
                <wp:positionV relativeFrom="paragraph">
                  <wp:posOffset>8832850</wp:posOffset>
                </wp:positionV>
                <wp:extent cx="0" cy="533400"/>
                <wp:effectExtent l="76200" t="38100" r="571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4.65pt,695.5pt" to="244.65pt,7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" strokecolor="#7f7f7f">
                <v:stroke endarrow="block"/>
              </v:line>
            </w:pict>
          </mc:Fallback>
        </mc:AlternateContent>
      </w:r>
      <w:r w:rsidRPr="00B7571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A8384" wp14:editId="49442D41">
                <wp:simplePos x="0" y="0"/>
                <wp:positionH relativeFrom="column">
                  <wp:posOffset>2432685</wp:posOffset>
                </wp:positionH>
                <wp:positionV relativeFrom="paragraph">
                  <wp:posOffset>8912860</wp:posOffset>
                </wp:positionV>
                <wp:extent cx="609600" cy="35052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F1C" w:rsidRPr="005F7FA4" w:rsidRDefault="004C4F1C" w:rsidP="004C4F1C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 w:rsidRPr="005F7FA4">
                              <w:rPr>
                                <w:color w:val="808080"/>
                              </w:rPr>
                              <w:t>2 см</w:t>
                            </w:r>
                          </w:p>
                          <w:p w:rsidR="004C4F1C" w:rsidRPr="005E28D8" w:rsidRDefault="004C4F1C" w:rsidP="004C4F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191.55pt;margin-top:701.8pt;width:48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" filled="f" stroked="f">
                <v:textbox>
                  <w:txbxContent>
                    <w:p w:rsidR="004C4F1C" w:rsidRPr="005F7FA4" w:rsidRDefault="004C4F1C" w:rsidP="004C4F1C">
                      <w:pPr>
                        <w:jc w:val="center"/>
                        <w:rPr>
                          <w:color w:val="808080"/>
                        </w:rPr>
                      </w:pPr>
                      <w:r w:rsidRPr="005F7FA4">
                        <w:rPr>
                          <w:color w:val="808080"/>
                        </w:rPr>
                        <w:t>2 см</w:t>
                      </w:r>
                    </w:p>
                    <w:p w:rsidR="004C4F1C" w:rsidRPr="005E28D8" w:rsidRDefault="004C4F1C" w:rsidP="004C4F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75713">
        <w:rPr>
          <w:b/>
          <w:sz w:val="28"/>
          <w:szCs w:val="28"/>
        </w:rPr>
        <w:t xml:space="preserve">Заказчик: </w:t>
      </w:r>
      <w:r w:rsidR="00B75713" w:rsidRPr="00B75713">
        <w:rPr>
          <w:sz w:val="28"/>
          <w:szCs w:val="28"/>
        </w:rPr>
        <w:t>АО «Молочная компания Зеленая долина</w:t>
      </w:r>
    </w:p>
    <w:p w:rsidR="004C4F1C" w:rsidRPr="00B75713" w:rsidRDefault="004C4F1C" w:rsidP="004C4F1C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B75713">
        <w:rPr>
          <w:b/>
          <w:sz w:val="28"/>
          <w:szCs w:val="28"/>
        </w:rPr>
        <w:t>Юридический адрес:</w:t>
      </w:r>
      <w:r w:rsidRPr="00B75713">
        <w:rPr>
          <w:sz w:val="28"/>
          <w:szCs w:val="28"/>
        </w:rPr>
        <w:t xml:space="preserve"> 309110, Белгородская обл., п. Ивня, ул. Шоссейная, 19</w:t>
      </w:r>
    </w:p>
    <w:p w:rsidR="004C4F1C" w:rsidRPr="00B75713" w:rsidRDefault="004C4F1C" w:rsidP="004C4F1C">
      <w:pPr>
        <w:suppressAutoHyphens/>
        <w:jc w:val="both"/>
        <w:rPr>
          <w:sz w:val="28"/>
          <w:szCs w:val="28"/>
        </w:rPr>
      </w:pPr>
    </w:p>
    <w:p w:rsidR="004C4F1C" w:rsidRPr="00B75713" w:rsidRDefault="004C4F1C" w:rsidP="004C4F1C">
      <w:pPr>
        <w:suppressAutoHyphens/>
        <w:jc w:val="both"/>
        <w:rPr>
          <w:sz w:val="28"/>
          <w:szCs w:val="28"/>
        </w:rPr>
      </w:pPr>
    </w:p>
    <w:p w:rsidR="004C4F1C" w:rsidRPr="00B75713" w:rsidRDefault="004C4F1C" w:rsidP="004C4F1C">
      <w:pPr>
        <w:jc w:val="both"/>
        <w:rPr>
          <w:sz w:val="28"/>
          <w:szCs w:val="28"/>
        </w:rPr>
      </w:pPr>
      <w:r w:rsidRPr="00B75713">
        <w:rPr>
          <w:sz w:val="28"/>
          <w:szCs w:val="28"/>
        </w:rPr>
        <w:t xml:space="preserve">          На заседании Единой комиссии по рассмотрению и оценке котировочных заявок присутствовали члены Единой комиссии:</w:t>
      </w:r>
    </w:p>
    <w:p w:rsidR="004C4F1C" w:rsidRPr="00B75713" w:rsidRDefault="004C4F1C" w:rsidP="004C4F1C">
      <w:pPr>
        <w:jc w:val="both"/>
        <w:rPr>
          <w:sz w:val="28"/>
          <w:szCs w:val="28"/>
        </w:rPr>
      </w:pPr>
    </w:p>
    <w:p w:rsidR="004C4F1C" w:rsidRPr="00B75713" w:rsidRDefault="004C4F1C" w:rsidP="004C4F1C">
      <w:pPr>
        <w:jc w:val="both"/>
        <w:rPr>
          <w:sz w:val="28"/>
          <w:szCs w:val="28"/>
        </w:rPr>
      </w:pPr>
      <w:r w:rsidRPr="00B75713">
        <w:rPr>
          <w:sz w:val="28"/>
          <w:szCs w:val="28"/>
        </w:rPr>
        <w:t xml:space="preserve">Рыбцов Геннадий Анатольевич - Заместитель генерального директора </w:t>
      </w:r>
    </w:p>
    <w:p w:rsidR="004C4F1C" w:rsidRPr="00B75713" w:rsidRDefault="004C4F1C" w:rsidP="004C4F1C">
      <w:pPr>
        <w:jc w:val="both"/>
        <w:rPr>
          <w:sz w:val="28"/>
          <w:szCs w:val="28"/>
        </w:rPr>
      </w:pPr>
      <w:r w:rsidRPr="00B75713">
        <w:rPr>
          <w:sz w:val="28"/>
          <w:szCs w:val="28"/>
        </w:rPr>
        <w:t>по информации и контролю ООО «Группа компаний «Зеленая долина»</w:t>
      </w:r>
    </w:p>
    <w:p w:rsidR="004C4F1C" w:rsidRPr="00B75713" w:rsidRDefault="0054596C" w:rsidP="004C4F1C">
      <w:pPr>
        <w:jc w:val="both"/>
        <w:rPr>
          <w:sz w:val="28"/>
          <w:szCs w:val="28"/>
        </w:rPr>
      </w:pPr>
      <w:r>
        <w:rPr>
          <w:sz w:val="28"/>
          <w:szCs w:val="28"/>
        </w:rPr>
        <w:t>Показанов Юрий Олегови</w:t>
      </w:r>
      <w:proofErr w:type="gramStart"/>
      <w:r>
        <w:rPr>
          <w:sz w:val="28"/>
          <w:szCs w:val="28"/>
        </w:rPr>
        <w:t>ч</w:t>
      </w:r>
      <w:r w:rsidR="004C4F1C" w:rsidRPr="00B75713">
        <w:rPr>
          <w:sz w:val="28"/>
          <w:szCs w:val="28"/>
        </w:rPr>
        <w:t>-</w:t>
      </w:r>
      <w:proofErr w:type="gramEnd"/>
      <w:r w:rsidR="004C4F1C" w:rsidRPr="00B75713">
        <w:rPr>
          <w:sz w:val="28"/>
          <w:szCs w:val="28"/>
        </w:rPr>
        <w:t xml:space="preserve"> ведущий специалист службы информации и контроля ООО «Группа компаний «Зеленая долина»</w:t>
      </w:r>
    </w:p>
    <w:p w:rsidR="004C4F1C" w:rsidRPr="00B75713" w:rsidRDefault="004C4F1C" w:rsidP="004C4F1C">
      <w:pPr>
        <w:jc w:val="both"/>
        <w:rPr>
          <w:sz w:val="28"/>
          <w:szCs w:val="28"/>
        </w:rPr>
      </w:pPr>
      <w:r w:rsidRPr="00B75713">
        <w:rPr>
          <w:sz w:val="28"/>
          <w:szCs w:val="28"/>
        </w:rPr>
        <w:t>Горлов Виктор Иванович  – директор   ООО «Торгово закупочная компания «Зеленая долина»</w:t>
      </w:r>
    </w:p>
    <w:p w:rsidR="004C4F1C" w:rsidRPr="00B75713" w:rsidRDefault="00B75713" w:rsidP="004C4F1C">
      <w:pPr>
        <w:jc w:val="both"/>
        <w:rPr>
          <w:sz w:val="28"/>
          <w:szCs w:val="28"/>
        </w:rPr>
      </w:pPr>
      <w:r>
        <w:rPr>
          <w:sz w:val="28"/>
          <w:szCs w:val="28"/>
        </w:rPr>
        <w:t>Ларин Вадим Михайлович</w:t>
      </w:r>
      <w:r w:rsidR="004C4F1C" w:rsidRPr="00B75713">
        <w:rPr>
          <w:sz w:val="28"/>
          <w:szCs w:val="28"/>
        </w:rPr>
        <w:t xml:space="preserve"> –  </w:t>
      </w:r>
      <w:r>
        <w:rPr>
          <w:sz w:val="28"/>
          <w:szCs w:val="28"/>
        </w:rPr>
        <w:t xml:space="preserve">исполнительный директор </w:t>
      </w:r>
      <w:r w:rsidR="004C4F1C" w:rsidRPr="00B75713">
        <w:rPr>
          <w:sz w:val="28"/>
          <w:szCs w:val="28"/>
        </w:rPr>
        <w:t xml:space="preserve"> ООО «Торгово закупочная компания «Зеленая долина»</w:t>
      </w:r>
    </w:p>
    <w:p w:rsidR="004C4F1C" w:rsidRPr="00B75713" w:rsidRDefault="004C4F1C" w:rsidP="004C4F1C">
      <w:pPr>
        <w:jc w:val="both"/>
        <w:rPr>
          <w:sz w:val="28"/>
          <w:szCs w:val="28"/>
        </w:rPr>
      </w:pPr>
    </w:p>
    <w:p w:rsidR="004C4F1C" w:rsidRPr="00B75713" w:rsidRDefault="004C4F1C" w:rsidP="004C4F1C">
      <w:pPr>
        <w:jc w:val="both"/>
        <w:rPr>
          <w:sz w:val="28"/>
          <w:szCs w:val="28"/>
        </w:rPr>
      </w:pPr>
      <w:r w:rsidRPr="00B75713">
        <w:rPr>
          <w:sz w:val="28"/>
          <w:szCs w:val="28"/>
        </w:rPr>
        <w:t xml:space="preserve">           Присутствуют 4 члена из 5, кворум имеется, комиссия правомочна.</w:t>
      </w:r>
    </w:p>
    <w:p w:rsidR="004C4F1C" w:rsidRPr="00B75713" w:rsidRDefault="004C4F1C" w:rsidP="004C4F1C">
      <w:pPr>
        <w:jc w:val="both"/>
        <w:rPr>
          <w:sz w:val="28"/>
          <w:szCs w:val="28"/>
        </w:rPr>
      </w:pPr>
      <w:r w:rsidRPr="00B75713">
        <w:rPr>
          <w:sz w:val="28"/>
          <w:szCs w:val="28"/>
        </w:rPr>
        <w:t>Секретарь единой комиссии: Ткаченко Н.П.</w:t>
      </w:r>
    </w:p>
    <w:p w:rsidR="004C4F1C" w:rsidRPr="00B75713" w:rsidRDefault="004C4F1C" w:rsidP="004C4F1C">
      <w:pPr>
        <w:snapToGrid w:val="0"/>
        <w:jc w:val="both"/>
        <w:rPr>
          <w:sz w:val="28"/>
          <w:szCs w:val="28"/>
        </w:rPr>
      </w:pPr>
      <w:r w:rsidRPr="00B75713">
        <w:rPr>
          <w:sz w:val="28"/>
          <w:szCs w:val="28"/>
        </w:rPr>
        <w:t xml:space="preserve">           Процедура рассмотрения и оценки котировочных заявок проводилась единой комиссией  «</w:t>
      </w:r>
      <w:r w:rsidR="00B75713">
        <w:rPr>
          <w:sz w:val="28"/>
          <w:szCs w:val="28"/>
        </w:rPr>
        <w:t>2</w:t>
      </w:r>
      <w:r w:rsidRPr="00B75713">
        <w:rPr>
          <w:sz w:val="28"/>
          <w:szCs w:val="28"/>
        </w:rPr>
        <w:t xml:space="preserve">3» июля 2015 г. по адресу: 308017, Российская Федерация, Белгородская обл., г. Белгород, ул. </w:t>
      </w:r>
      <w:proofErr w:type="spellStart"/>
      <w:r w:rsidRPr="00B75713">
        <w:rPr>
          <w:sz w:val="28"/>
          <w:szCs w:val="28"/>
        </w:rPr>
        <w:t>Дзгоева</w:t>
      </w:r>
      <w:proofErr w:type="spellEnd"/>
      <w:r w:rsidRPr="00B75713">
        <w:rPr>
          <w:sz w:val="28"/>
          <w:szCs w:val="28"/>
        </w:rPr>
        <w:t xml:space="preserve">, 4, ООО «Группа компаний «Зеленая долина». </w:t>
      </w:r>
    </w:p>
    <w:p w:rsidR="004C4F1C" w:rsidRPr="00B75713" w:rsidRDefault="004C4F1C" w:rsidP="004C4F1C">
      <w:pPr>
        <w:spacing w:line="100" w:lineRule="atLeast"/>
        <w:rPr>
          <w:sz w:val="28"/>
          <w:szCs w:val="28"/>
        </w:rPr>
      </w:pPr>
      <w:r w:rsidRPr="00B75713">
        <w:rPr>
          <w:b/>
          <w:color w:val="000000"/>
          <w:sz w:val="28"/>
          <w:szCs w:val="28"/>
        </w:rPr>
        <w:t>1.Предмет договора:</w:t>
      </w:r>
      <w:r w:rsidRPr="00B75713">
        <w:rPr>
          <w:sz w:val="28"/>
          <w:szCs w:val="28"/>
        </w:rPr>
        <w:t xml:space="preserve"> </w:t>
      </w:r>
      <w:r w:rsidRPr="00B75713">
        <w:rPr>
          <w:bCs/>
          <w:sz w:val="28"/>
          <w:szCs w:val="28"/>
        </w:rPr>
        <w:t xml:space="preserve">Оказание услуг по хранению зерновых культур урожая 2015 года на </w:t>
      </w:r>
      <w:r w:rsidR="00B75713" w:rsidRPr="00B75713">
        <w:rPr>
          <w:sz w:val="28"/>
          <w:szCs w:val="28"/>
        </w:rPr>
        <w:t>АО «Молочная компания Зеленая долина</w:t>
      </w:r>
      <w:r w:rsidRPr="00B75713">
        <w:rPr>
          <w:bCs/>
          <w:sz w:val="28"/>
          <w:szCs w:val="28"/>
        </w:rPr>
        <w:t>».</w:t>
      </w:r>
    </w:p>
    <w:p w:rsidR="004C4F1C" w:rsidRPr="00B75713" w:rsidRDefault="004C4F1C" w:rsidP="004C4F1C">
      <w:pPr>
        <w:rPr>
          <w:b/>
          <w:sz w:val="28"/>
          <w:szCs w:val="28"/>
        </w:rPr>
      </w:pPr>
      <w:r w:rsidRPr="00B75713">
        <w:rPr>
          <w:b/>
          <w:bCs/>
          <w:sz w:val="28"/>
          <w:szCs w:val="28"/>
        </w:rPr>
        <w:t xml:space="preserve">1.1. Начальная (максимальная) цена  </w:t>
      </w:r>
      <w:r w:rsidRPr="00B75713">
        <w:rPr>
          <w:sz w:val="28"/>
          <w:szCs w:val="28"/>
        </w:rPr>
        <w:t>Стоимость закупки по лотам №1-2</w:t>
      </w:r>
      <w:r w:rsidRPr="00B75713">
        <w:rPr>
          <w:b/>
          <w:sz w:val="28"/>
          <w:szCs w:val="28"/>
        </w:rPr>
        <w:t>:</w:t>
      </w:r>
    </w:p>
    <w:p w:rsidR="004C4F1C" w:rsidRPr="00B75713" w:rsidRDefault="004C4F1C" w:rsidP="004C4F1C">
      <w:pPr>
        <w:jc w:val="both"/>
        <w:rPr>
          <w:sz w:val="28"/>
          <w:szCs w:val="28"/>
        </w:rPr>
      </w:pPr>
      <w:r w:rsidRPr="00B75713">
        <w:rPr>
          <w:sz w:val="28"/>
          <w:szCs w:val="28"/>
        </w:rPr>
        <w:t>Лот №1</w:t>
      </w:r>
      <w:r w:rsidRPr="00B75713">
        <w:rPr>
          <w:b/>
          <w:sz w:val="28"/>
          <w:szCs w:val="28"/>
        </w:rPr>
        <w:t xml:space="preserve">- </w:t>
      </w:r>
      <w:r w:rsidRPr="00B75713">
        <w:rPr>
          <w:sz w:val="28"/>
          <w:szCs w:val="28"/>
        </w:rPr>
        <w:t>2</w:t>
      </w:r>
      <w:r w:rsidR="00B75713">
        <w:rPr>
          <w:sz w:val="28"/>
          <w:szCs w:val="28"/>
        </w:rPr>
        <w:t>0</w:t>
      </w:r>
      <w:r w:rsidRPr="00B75713">
        <w:rPr>
          <w:sz w:val="28"/>
          <w:szCs w:val="28"/>
        </w:rPr>
        <w:t> 000 000 (Двадцать  миллион</w:t>
      </w:r>
      <w:r w:rsidR="00B75713">
        <w:rPr>
          <w:sz w:val="28"/>
          <w:szCs w:val="28"/>
        </w:rPr>
        <w:t>ов</w:t>
      </w:r>
      <w:proofErr w:type="gramStart"/>
      <w:r w:rsidRPr="00B75713">
        <w:rPr>
          <w:sz w:val="28"/>
          <w:szCs w:val="28"/>
        </w:rPr>
        <w:t xml:space="preserve"> )</w:t>
      </w:r>
      <w:proofErr w:type="gramEnd"/>
      <w:r w:rsidRPr="00B75713">
        <w:rPr>
          <w:sz w:val="28"/>
          <w:szCs w:val="28"/>
        </w:rPr>
        <w:t xml:space="preserve"> рублей, 00 копеек</w:t>
      </w:r>
    </w:p>
    <w:p w:rsidR="004C4F1C" w:rsidRPr="00B75713" w:rsidRDefault="004C4F1C" w:rsidP="004C4F1C">
      <w:pPr>
        <w:spacing w:line="100" w:lineRule="atLeast"/>
        <w:rPr>
          <w:sz w:val="28"/>
          <w:szCs w:val="28"/>
        </w:rPr>
      </w:pPr>
      <w:r w:rsidRPr="00B75713">
        <w:rPr>
          <w:b/>
          <w:sz w:val="28"/>
          <w:szCs w:val="28"/>
        </w:rPr>
        <w:t>Источник финансирования:</w:t>
      </w:r>
      <w:r w:rsidRPr="00B75713">
        <w:rPr>
          <w:sz w:val="28"/>
          <w:szCs w:val="28"/>
        </w:rPr>
        <w:t xml:space="preserve"> собственные средства предприятия.</w:t>
      </w:r>
    </w:p>
    <w:p w:rsidR="004C4F1C" w:rsidRPr="00B75713" w:rsidRDefault="004C4F1C" w:rsidP="004C4F1C">
      <w:pPr>
        <w:widowControl w:val="0"/>
        <w:suppressAutoHyphens/>
        <w:spacing w:line="100" w:lineRule="atLeast"/>
        <w:jc w:val="both"/>
        <w:rPr>
          <w:rFonts w:eastAsia="Calibri"/>
          <w:sz w:val="28"/>
          <w:szCs w:val="28"/>
          <w:lang w:eastAsia="ar-SA"/>
        </w:rPr>
      </w:pPr>
      <w:r w:rsidRPr="00B75713">
        <w:rPr>
          <w:b/>
          <w:bCs/>
          <w:sz w:val="28"/>
          <w:szCs w:val="28"/>
        </w:rPr>
        <w:t xml:space="preserve">1.2 Сведения о включенных (не включенных) в цену товара (работ, услуг) расходах: </w:t>
      </w:r>
      <w:r w:rsidRPr="00B75713">
        <w:rPr>
          <w:rFonts w:eastAsia="Calibri"/>
          <w:sz w:val="28"/>
          <w:szCs w:val="28"/>
          <w:lang w:eastAsia="ar-SA"/>
        </w:rPr>
        <w:t>Цена товара включает НДС, поставку товара  и все предусмотренные действующим законодательством налоги и сборы.</w:t>
      </w:r>
    </w:p>
    <w:p w:rsidR="004C4F1C" w:rsidRPr="00B75713" w:rsidRDefault="004C4F1C" w:rsidP="004C4F1C">
      <w:pPr>
        <w:pStyle w:val="11"/>
        <w:snapToGrid w:val="0"/>
        <w:spacing w:before="0" w:after="0"/>
        <w:ind w:firstLine="0"/>
        <w:rPr>
          <w:b/>
          <w:bCs/>
          <w:sz w:val="28"/>
          <w:szCs w:val="28"/>
        </w:rPr>
      </w:pPr>
      <w:r w:rsidRPr="00B75713">
        <w:rPr>
          <w:b/>
          <w:bCs/>
          <w:sz w:val="28"/>
          <w:szCs w:val="28"/>
        </w:rPr>
        <w:t>1.3  Наименование, характеристики и количество поставляемых товаров, объём выполняемых работ, оказываемых услуг:</w:t>
      </w:r>
    </w:p>
    <w:p w:rsidR="004C4F1C" w:rsidRPr="00B75713" w:rsidRDefault="004C4F1C" w:rsidP="004C4F1C">
      <w:pPr>
        <w:jc w:val="center"/>
        <w:rPr>
          <w:b/>
          <w:bCs/>
          <w:sz w:val="28"/>
          <w:szCs w:val="28"/>
        </w:rPr>
      </w:pPr>
      <w:r w:rsidRPr="00B75713">
        <w:rPr>
          <w:b/>
          <w:sz w:val="28"/>
          <w:szCs w:val="28"/>
        </w:rPr>
        <w:t>Расценки на зерновые культуры</w:t>
      </w:r>
    </w:p>
    <w:tbl>
      <w:tblPr>
        <w:tblW w:w="6479" w:type="dxa"/>
        <w:tblLayout w:type="fixed"/>
        <w:tblLook w:val="0000" w:firstRow="0" w:lastRow="0" w:firstColumn="0" w:lastColumn="0" w:noHBand="0" w:noVBand="0"/>
      </w:tblPr>
      <w:tblGrid>
        <w:gridCol w:w="3101"/>
        <w:gridCol w:w="3378"/>
      </w:tblGrid>
      <w:tr w:rsidR="00F703D6" w:rsidRPr="00F703D6" w:rsidTr="00E7093A">
        <w:trPr>
          <w:trHeight w:val="489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3D6" w:rsidRPr="00F703D6" w:rsidRDefault="00F703D6" w:rsidP="00F703D6">
            <w:pPr>
              <w:tabs>
                <w:tab w:val="left" w:leader="underscore" w:pos="5678"/>
                <w:tab w:val="left" w:leader="underscore" w:pos="9408"/>
              </w:tabs>
              <w:snapToGrid w:val="0"/>
              <w:spacing w:before="221" w:line="206" w:lineRule="exact"/>
              <w:jc w:val="center"/>
              <w:rPr>
                <w:b/>
                <w:bCs/>
              </w:rPr>
            </w:pPr>
            <w:r w:rsidRPr="00F703D6">
              <w:rPr>
                <w:b/>
                <w:bCs/>
              </w:rPr>
              <w:t>Наименование услуги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3D6" w:rsidRPr="00F703D6" w:rsidRDefault="00F703D6" w:rsidP="00F703D6">
            <w:pPr>
              <w:tabs>
                <w:tab w:val="left" w:leader="underscore" w:pos="5678"/>
                <w:tab w:val="left" w:leader="underscore" w:pos="9408"/>
              </w:tabs>
              <w:snapToGrid w:val="0"/>
              <w:spacing w:before="221" w:line="206" w:lineRule="exact"/>
              <w:jc w:val="both"/>
              <w:rPr>
                <w:b/>
                <w:bCs/>
              </w:rPr>
            </w:pPr>
            <w:r w:rsidRPr="00F703D6">
              <w:rPr>
                <w:b/>
                <w:bCs/>
              </w:rPr>
              <w:t>Стоимость с учетом НДС руб.</w:t>
            </w:r>
          </w:p>
        </w:tc>
      </w:tr>
      <w:tr w:rsidR="00F703D6" w:rsidRPr="00F703D6" w:rsidTr="00E7093A">
        <w:trPr>
          <w:trHeight w:val="72"/>
        </w:trPr>
        <w:tc>
          <w:tcPr>
            <w:tcW w:w="31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03D6" w:rsidRPr="00F703D6" w:rsidRDefault="00F703D6" w:rsidP="00F703D6">
            <w:pPr>
              <w:snapToGrid w:val="0"/>
              <w:jc w:val="both"/>
            </w:pPr>
          </w:p>
          <w:p w:rsidR="00F703D6" w:rsidRPr="00F703D6" w:rsidRDefault="00F703D6" w:rsidP="00F703D6">
            <w:pPr>
              <w:snapToGrid w:val="0"/>
              <w:jc w:val="both"/>
              <w:rPr>
                <w:i/>
                <w:iCs/>
              </w:rPr>
            </w:pPr>
            <w:r w:rsidRPr="00F703D6">
              <w:rPr>
                <w:i/>
                <w:iCs/>
                <w:u w:val="single"/>
              </w:rPr>
              <w:lastRenderedPageBreak/>
              <w:t>Приемка 1тн - зерновые</w:t>
            </w: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3D6" w:rsidRPr="00F703D6" w:rsidRDefault="00F703D6" w:rsidP="00F703D6">
            <w:pPr>
              <w:tabs>
                <w:tab w:val="left" w:leader="underscore" w:pos="5678"/>
                <w:tab w:val="left" w:leader="underscore" w:pos="9408"/>
              </w:tabs>
              <w:snapToGrid w:val="0"/>
              <w:spacing w:line="206" w:lineRule="atLeast"/>
              <w:jc w:val="center"/>
              <w:rPr>
                <w:b/>
                <w:bCs/>
                <w:i/>
                <w:iCs/>
              </w:rPr>
            </w:pPr>
            <w:r w:rsidRPr="00F703D6">
              <w:rPr>
                <w:b/>
                <w:bCs/>
                <w:i/>
                <w:iCs/>
              </w:rPr>
              <w:lastRenderedPageBreak/>
              <w:t>100</w:t>
            </w:r>
          </w:p>
        </w:tc>
      </w:tr>
      <w:tr w:rsidR="00F703D6" w:rsidRPr="00F703D6" w:rsidTr="00E7093A">
        <w:trPr>
          <w:trHeight w:val="662"/>
        </w:trPr>
        <w:tc>
          <w:tcPr>
            <w:tcW w:w="31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03D6" w:rsidRPr="00F703D6" w:rsidRDefault="00F703D6" w:rsidP="00F703D6">
            <w:pPr>
              <w:keepNext/>
              <w:tabs>
                <w:tab w:val="left" w:pos="0"/>
                <w:tab w:val="left" w:leader="underscore" w:pos="5678"/>
                <w:tab w:val="left" w:leader="underscore" w:pos="9408"/>
                <w:tab w:val="left" w:leader="underscore" w:pos="13436"/>
                <w:tab w:val="left" w:leader="underscore" w:pos="17166"/>
              </w:tabs>
              <w:snapToGrid w:val="0"/>
              <w:spacing w:before="240" w:after="60" w:line="360" w:lineRule="auto"/>
              <w:outlineLvl w:val="2"/>
              <w:rPr>
                <w:rFonts w:ascii="Arial" w:hAnsi="Arial" w:cs="Arial"/>
                <w:b/>
                <w:bCs/>
                <w:color w:val="000000"/>
              </w:rPr>
            </w:pPr>
            <w:r w:rsidRPr="00F703D6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Сушка 1 </w:t>
            </w:r>
            <w:proofErr w:type="spellStart"/>
            <w:r w:rsidRPr="00F703D6">
              <w:rPr>
                <w:rFonts w:ascii="Arial" w:hAnsi="Arial" w:cs="Arial"/>
                <w:b/>
                <w:bCs/>
                <w:color w:val="000000"/>
              </w:rPr>
              <w:t>тн</w:t>
            </w:r>
            <w:proofErr w:type="spellEnd"/>
            <w:r w:rsidRPr="00F703D6">
              <w:rPr>
                <w:rFonts w:ascii="Arial" w:hAnsi="Arial" w:cs="Arial"/>
                <w:b/>
                <w:bCs/>
                <w:color w:val="000000"/>
              </w:rPr>
              <w:t xml:space="preserve"> /%   - зерновые</w:t>
            </w: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3D6" w:rsidRPr="00F703D6" w:rsidRDefault="00F703D6" w:rsidP="00F703D6">
            <w:pPr>
              <w:tabs>
                <w:tab w:val="left" w:leader="underscore" w:pos="5678"/>
                <w:tab w:val="left" w:leader="underscore" w:pos="9408"/>
              </w:tabs>
              <w:snapToGrid w:val="0"/>
              <w:spacing w:line="206" w:lineRule="atLeast"/>
              <w:jc w:val="center"/>
              <w:rPr>
                <w:b/>
                <w:bCs/>
                <w:i/>
                <w:iCs/>
              </w:rPr>
            </w:pPr>
            <w:r w:rsidRPr="00F703D6">
              <w:rPr>
                <w:b/>
                <w:bCs/>
                <w:i/>
                <w:iCs/>
              </w:rPr>
              <w:t>88</w:t>
            </w:r>
          </w:p>
        </w:tc>
      </w:tr>
      <w:tr w:rsidR="00F703D6" w:rsidRPr="00F703D6" w:rsidTr="00E7093A">
        <w:trPr>
          <w:trHeight w:val="72"/>
        </w:trPr>
        <w:tc>
          <w:tcPr>
            <w:tcW w:w="31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03D6" w:rsidRPr="00F703D6" w:rsidRDefault="00F703D6" w:rsidP="00F703D6">
            <w:pPr>
              <w:snapToGrid w:val="0"/>
              <w:jc w:val="both"/>
              <w:rPr>
                <w:i/>
                <w:iCs/>
              </w:rPr>
            </w:pPr>
          </w:p>
          <w:p w:rsidR="00F703D6" w:rsidRPr="00F703D6" w:rsidRDefault="00F703D6" w:rsidP="00F703D6">
            <w:pPr>
              <w:snapToGrid w:val="0"/>
              <w:jc w:val="both"/>
              <w:rPr>
                <w:i/>
                <w:iCs/>
                <w:u w:val="single"/>
              </w:rPr>
            </w:pPr>
            <w:r w:rsidRPr="00F703D6">
              <w:rPr>
                <w:i/>
                <w:iCs/>
                <w:u w:val="single"/>
              </w:rPr>
              <w:t>Хранение  (1 т/сутки)</w:t>
            </w:r>
          </w:p>
          <w:p w:rsidR="00F703D6" w:rsidRPr="00F703D6" w:rsidRDefault="00F703D6" w:rsidP="00F703D6">
            <w:pPr>
              <w:snapToGrid w:val="0"/>
              <w:jc w:val="both"/>
              <w:rPr>
                <w:i/>
                <w:iCs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3D6" w:rsidRPr="00F703D6" w:rsidRDefault="00F703D6" w:rsidP="00F703D6">
            <w:pPr>
              <w:tabs>
                <w:tab w:val="left" w:leader="underscore" w:pos="5678"/>
                <w:tab w:val="left" w:leader="underscore" w:pos="9408"/>
              </w:tabs>
              <w:snapToGrid w:val="0"/>
              <w:spacing w:line="206" w:lineRule="atLeast"/>
              <w:jc w:val="center"/>
              <w:rPr>
                <w:b/>
                <w:bCs/>
                <w:i/>
                <w:iCs/>
              </w:rPr>
            </w:pPr>
            <w:r w:rsidRPr="00F703D6">
              <w:rPr>
                <w:b/>
                <w:bCs/>
                <w:i/>
                <w:iCs/>
              </w:rPr>
              <w:t>4,0</w:t>
            </w:r>
          </w:p>
        </w:tc>
      </w:tr>
      <w:tr w:rsidR="00F703D6" w:rsidRPr="00F703D6" w:rsidTr="00E7093A">
        <w:trPr>
          <w:trHeight w:val="662"/>
        </w:trPr>
        <w:tc>
          <w:tcPr>
            <w:tcW w:w="3101" w:type="dxa"/>
            <w:tcBorders>
              <w:left w:val="single" w:sz="4" w:space="0" w:color="000000"/>
              <w:bottom w:val="single" w:sz="4" w:space="0" w:color="000000"/>
            </w:tcBorders>
          </w:tcPr>
          <w:p w:rsidR="00F703D6" w:rsidRPr="00F703D6" w:rsidRDefault="00F703D6" w:rsidP="00F703D6">
            <w:pPr>
              <w:keepNext/>
              <w:tabs>
                <w:tab w:val="left" w:pos="0"/>
                <w:tab w:val="left" w:leader="underscore" w:pos="5678"/>
                <w:tab w:val="left" w:leader="underscore" w:pos="9408"/>
                <w:tab w:val="left" w:leader="underscore" w:pos="13436"/>
                <w:tab w:val="left" w:leader="underscore" w:pos="17166"/>
              </w:tabs>
              <w:snapToGrid w:val="0"/>
              <w:spacing w:before="240" w:after="60" w:line="360" w:lineRule="auto"/>
              <w:outlineLvl w:val="2"/>
              <w:rPr>
                <w:rFonts w:ascii="Arial" w:hAnsi="Arial" w:cs="Arial"/>
                <w:b/>
                <w:bCs/>
                <w:color w:val="000000"/>
              </w:rPr>
            </w:pPr>
            <w:r w:rsidRPr="00F703D6">
              <w:rPr>
                <w:rFonts w:ascii="Arial" w:hAnsi="Arial" w:cs="Arial"/>
                <w:b/>
                <w:bCs/>
                <w:color w:val="000000"/>
              </w:rPr>
              <w:t xml:space="preserve">Отпуск 1 </w:t>
            </w:r>
            <w:proofErr w:type="spellStart"/>
            <w:r w:rsidRPr="00F703D6">
              <w:rPr>
                <w:rFonts w:ascii="Arial" w:hAnsi="Arial" w:cs="Arial"/>
                <w:b/>
                <w:bCs/>
                <w:color w:val="000000"/>
              </w:rPr>
              <w:t>тн</w:t>
            </w:r>
            <w:proofErr w:type="spellEnd"/>
            <w:r w:rsidRPr="00F703D6">
              <w:rPr>
                <w:rFonts w:ascii="Arial" w:hAnsi="Arial" w:cs="Arial"/>
                <w:b/>
                <w:bCs/>
                <w:color w:val="000000"/>
              </w:rPr>
              <w:t xml:space="preserve">  - зерновые</w:t>
            </w: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3D6" w:rsidRPr="00F703D6" w:rsidRDefault="00F703D6" w:rsidP="00F703D6">
            <w:pPr>
              <w:tabs>
                <w:tab w:val="left" w:leader="underscore" w:pos="5678"/>
                <w:tab w:val="left" w:leader="underscore" w:pos="9408"/>
              </w:tabs>
              <w:snapToGrid w:val="0"/>
              <w:spacing w:line="206" w:lineRule="atLeast"/>
              <w:jc w:val="center"/>
              <w:rPr>
                <w:b/>
                <w:bCs/>
                <w:i/>
                <w:iCs/>
              </w:rPr>
            </w:pPr>
          </w:p>
          <w:p w:rsidR="00F703D6" w:rsidRPr="00F703D6" w:rsidRDefault="00F703D6" w:rsidP="00F703D6">
            <w:pPr>
              <w:tabs>
                <w:tab w:val="left" w:leader="underscore" w:pos="5678"/>
                <w:tab w:val="left" w:leader="underscore" w:pos="9408"/>
              </w:tabs>
              <w:snapToGrid w:val="0"/>
              <w:spacing w:line="206" w:lineRule="atLeast"/>
              <w:jc w:val="center"/>
              <w:rPr>
                <w:b/>
                <w:bCs/>
                <w:i/>
                <w:iCs/>
              </w:rPr>
            </w:pPr>
            <w:r w:rsidRPr="00F703D6">
              <w:rPr>
                <w:b/>
                <w:bCs/>
                <w:i/>
                <w:iCs/>
              </w:rPr>
              <w:t>260</w:t>
            </w:r>
          </w:p>
        </w:tc>
      </w:tr>
      <w:tr w:rsidR="00F703D6" w:rsidRPr="00F703D6" w:rsidTr="00E7093A">
        <w:trPr>
          <w:trHeight w:val="1016"/>
        </w:trPr>
        <w:tc>
          <w:tcPr>
            <w:tcW w:w="31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703D6" w:rsidRPr="00F703D6" w:rsidRDefault="00F703D6" w:rsidP="00F703D6">
            <w:pPr>
              <w:keepNext/>
              <w:tabs>
                <w:tab w:val="left" w:pos="0"/>
                <w:tab w:val="left" w:leader="underscore" w:pos="5678"/>
                <w:tab w:val="left" w:leader="underscore" w:pos="9408"/>
                <w:tab w:val="left" w:leader="underscore" w:pos="13436"/>
                <w:tab w:val="left" w:leader="underscore" w:pos="17166"/>
              </w:tabs>
              <w:snapToGrid w:val="0"/>
              <w:spacing w:before="240" w:after="60" w:line="360" w:lineRule="auto"/>
              <w:outlineLvl w:val="2"/>
              <w:rPr>
                <w:rFonts w:ascii="Arial" w:hAnsi="Arial" w:cs="Arial"/>
                <w:b/>
                <w:bCs/>
                <w:color w:val="000000"/>
              </w:rPr>
            </w:pPr>
            <w:r w:rsidRPr="00F703D6">
              <w:rPr>
                <w:rFonts w:ascii="Arial" w:hAnsi="Arial" w:cs="Arial"/>
                <w:b/>
                <w:bCs/>
                <w:color w:val="000000"/>
              </w:rPr>
              <w:t xml:space="preserve">Очистка 1 </w:t>
            </w:r>
            <w:proofErr w:type="spellStart"/>
            <w:r w:rsidRPr="00F703D6">
              <w:rPr>
                <w:rFonts w:ascii="Arial" w:hAnsi="Arial" w:cs="Arial"/>
                <w:b/>
                <w:bCs/>
                <w:color w:val="000000"/>
              </w:rPr>
              <w:t>тн</w:t>
            </w:r>
            <w:proofErr w:type="spellEnd"/>
            <w:r w:rsidRPr="00F703D6">
              <w:rPr>
                <w:rFonts w:ascii="Arial" w:hAnsi="Arial" w:cs="Arial"/>
                <w:b/>
                <w:bCs/>
                <w:color w:val="000000"/>
              </w:rPr>
              <w:t>/%  - зерновые</w:t>
            </w: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3D6" w:rsidRPr="00F703D6" w:rsidRDefault="00F703D6" w:rsidP="00F703D6">
            <w:pPr>
              <w:tabs>
                <w:tab w:val="left" w:leader="underscore" w:pos="5678"/>
                <w:tab w:val="left" w:leader="underscore" w:pos="9408"/>
              </w:tabs>
              <w:snapToGrid w:val="0"/>
              <w:spacing w:line="206" w:lineRule="atLeast"/>
              <w:jc w:val="center"/>
              <w:rPr>
                <w:b/>
                <w:bCs/>
                <w:i/>
                <w:iCs/>
              </w:rPr>
            </w:pPr>
            <w:r w:rsidRPr="00F703D6">
              <w:rPr>
                <w:b/>
                <w:bCs/>
                <w:i/>
                <w:iCs/>
              </w:rPr>
              <w:t>40</w:t>
            </w:r>
          </w:p>
        </w:tc>
      </w:tr>
    </w:tbl>
    <w:p w:rsidR="004C4F1C" w:rsidRPr="00B75713" w:rsidRDefault="004C4F1C" w:rsidP="004C4F1C">
      <w:pPr>
        <w:pStyle w:val="11"/>
        <w:snapToGrid w:val="0"/>
        <w:spacing w:before="0" w:after="0"/>
        <w:ind w:firstLine="0"/>
        <w:rPr>
          <w:sz w:val="28"/>
          <w:szCs w:val="28"/>
        </w:rPr>
      </w:pPr>
    </w:p>
    <w:p w:rsidR="004C4F1C" w:rsidRPr="00B75713" w:rsidRDefault="004C4F1C" w:rsidP="004C4F1C">
      <w:pPr>
        <w:jc w:val="both"/>
        <w:rPr>
          <w:sz w:val="28"/>
          <w:szCs w:val="28"/>
        </w:rPr>
      </w:pPr>
      <w:r w:rsidRPr="00B75713">
        <w:rPr>
          <w:b/>
          <w:bCs/>
          <w:sz w:val="28"/>
          <w:szCs w:val="28"/>
        </w:rPr>
        <w:t>1.4 Требования, установленные заказчиком, к качеству, техническим характеристикам товара:</w:t>
      </w:r>
      <w:r w:rsidRPr="00B75713">
        <w:rPr>
          <w:sz w:val="28"/>
          <w:szCs w:val="28"/>
        </w:rPr>
        <w:t xml:space="preserve"> </w:t>
      </w:r>
    </w:p>
    <w:p w:rsidR="004C4F1C" w:rsidRPr="00B75713" w:rsidRDefault="004C4F1C" w:rsidP="004C4F1C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75713">
        <w:rPr>
          <w:rFonts w:ascii="Times New Roman" w:hAnsi="Times New Roman" w:cs="Times New Roman"/>
          <w:sz w:val="28"/>
          <w:szCs w:val="28"/>
        </w:rPr>
        <w:t xml:space="preserve">Качество оказанных услуг, товара должно соответствовать требованиям действующих в РФ ГОСТам и ТУ, должно быть подтверждено соответствующими документами  (паспорт завода-производителя, декларация соответствия и др.). Поставщик должен быть официальным дистрибьютором производителя и/или подтвердить документально происхождение конкретной партии товара (договор поставки, гарантийное письмо от завода производителя и </w:t>
      </w:r>
      <w:proofErr w:type="spellStart"/>
      <w:r w:rsidRPr="00B75713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B75713">
        <w:rPr>
          <w:rFonts w:ascii="Times New Roman" w:hAnsi="Times New Roman" w:cs="Times New Roman"/>
          <w:sz w:val="28"/>
          <w:szCs w:val="28"/>
        </w:rPr>
        <w:t xml:space="preserve">.). Товар должен быть оригинальным, подтвержденный необходимыми документами (сертификат соответствия). </w:t>
      </w:r>
    </w:p>
    <w:p w:rsidR="004C4F1C" w:rsidRPr="00B75713" w:rsidRDefault="004C4F1C" w:rsidP="004C4F1C">
      <w:pPr>
        <w:pStyle w:val="a8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75713">
        <w:rPr>
          <w:rFonts w:ascii="Times New Roman" w:hAnsi="Times New Roman" w:cs="Times New Roman"/>
          <w:b/>
          <w:sz w:val="28"/>
          <w:szCs w:val="28"/>
        </w:rPr>
        <w:t>1.5</w:t>
      </w:r>
      <w:r w:rsidRPr="00B75713">
        <w:rPr>
          <w:rFonts w:ascii="Times New Roman" w:hAnsi="Times New Roman" w:cs="Times New Roman"/>
          <w:sz w:val="28"/>
          <w:szCs w:val="28"/>
        </w:rPr>
        <w:t xml:space="preserve"> </w:t>
      </w:r>
      <w:r w:rsidRPr="00B75713">
        <w:rPr>
          <w:rFonts w:ascii="Times New Roman" w:hAnsi="Times New Roman" w:cs="Times New Roman"/>
          <w:b/>
          <w:sz w:val="28"/>
          <w:szCs w:val="28"/>
        </w:rPr>
        <w:t>Сроки оказания услуги: до 01 июня 2016 года</w:t>
      </w:r>
    </w:p>
    <w:p w:rsidR="004C4F1C" w:rsidRPr="00B75713" w:rsidRDefault="004C4F1C" w:rsidP="004C4F1C">
      <w:pPr>
        <w:rPr>
          <w:sz w:val="28"/>
          <w:szCs w:val="28"/>
        </w:rPr>
      </w:pPr>
      <w:r w:rsidRPr="00B75713">
        <w:rPr>
          <w:b/>
          <w:bCs/>
          <w:sz w:val="28"/>
          <w:szCs w:val="28"/>
        </w:rPr>
        <w:t xml:space="preserve">1.6 Условия оплаты: </w:t>
      </w:r>
      <w:r w:rsidRPr="00B75713">
        <w:rPr>
          <w:sz w:val="28"/>
          <w:szCs w:val="28"/>
        </w:rPr>
        <w:t xml:space="preserve">Стоимость услуг определяется в актах выполненных работ и рассчитывается исходя из расценок, указанных в Приложении № 1 и № 2  к настоящему Договору. Плата за услуги по хранению зерна взимается за каждый день хранения </w:t>
      </w:r>
      <w:proofErr w:type="gramStart"/>
      <w:r w:rsidRPr="00B75713">
        <w:rPr>
          <w:sz w:val="28"/>
          <w:szCs w:val="28"/>
        </w:rPr>
        <w:t>с даты поступления</w:t>
      </w:r>
      <w:proofErr w:type="gramEnd"/>
      <w:r w:rsidRPr="00B75713">
        <w:rPr>
          <w:sz w:val="28"/>
          <w:szCs w:val="28"/>
        </w:rPr>
        <w:t xml:space="preserve"> зерна по физическому весу.</w:t>
      </w:r>
    </w:p>
    <w:p w:rsidR="004C4F1C" w:rsidRPr="00B75713" w:rsidRDefault="004C4F1C" w:rsidP="004C4F1C">
      <w:pPr>
        <w:rPr>
          <w:sz w:val="28"/>
          <w:szCs w:val="28"/>
        </w:rPr>
      </w:pPr>
      <w:r w:rsidRPr="00B75713">
        <w:rPr>
          <w:b/>
          <w:sz w:val="28"/>
          <w:szCs w:val="28"/>
        </w:rPr>
        <w:t>1.7</w:t>
      </w:r>
      <w:proofErr w:type="gramStart"/>
      <w:r w:rsidRPr="00B75713">
        <w:rPr>
          <w:b/>
          <w:sz w:val="28"/>
          <w:szCs w:val="28"/>
        </w:rPr>
        <w:t xml:space="preserve"> </w:t>
      </w:r>
      <w:r w:rsidRPr="00B75713">
        <w:rPr>
          <w:sz w:val="28"/>
          <w:szCs w:val="28"/>
        </w:rPr>
        <w:t>П</w:t>
      </w:r>
      <w:proofErr w:type="gramEnd"/>
      <w:r w:rsidRPr="00B75713">
        <w:rPr>
          <w:sz w:val="28"/>
          <w:szCs w:val="28"/>
        </w:rPr>
        <w:t xml:space="preserve">оступили  по Лотам № 1-2 </w:t>
      </w:r>
      <w:r w:rsidRPr="00B75713">
        <w:rPr>
          <w:color w:val="000000"/>
          <w:sz w:val="28"/>
          <w:szCs w:val="28"/>
        </w:rPr>
        <w:t xml:space="preserve"> (одна) котировочная заявка, что зафиксировано в "Журнале р</w:t>
      </w:r>
      <w:r w:rsidRPr="00B75713">
        <w:rPr>
          <w:sz w:val="28"/>
          <w:szCs w:val="28"/>
        </w:rPr>
        <w:t>егистрации поступления котировочных заявок" (Приложение №1).</w:t>
      </w:r>
    </w:p>
    <w:p w:rsidR="004C4F1C" w:rsidRPr="00B75713" w:rsidRDefault="004C4F1C" w:rsidP="004C4F1C">
      <w:pPr>
        <w:rPr>
          <w:sz w:val="28"/>
          <w:szCs w:val="28"/>
        </w:rPr>
      </w:pPr>
    </w:p>
    <w:tbl>
      <w:tblPr>
        <w:tblW w:w="4972" w:type="pct"/>
        <w:tblCellSpacing w:w="0" w:type="dxa"/>
        <w:tblInd w:w="30" w:type="dxa"/>
        <w:tblBorders>
          <w:top w:val="inset" w:sz="4" w:space="0" w:color="auto"/>
          <w:left w:val="inset" w:sz="4" w:space="0" w:color="auto"/>
          <w:bottom w:val="inset" w:sz="4" w:space="0" w:color="auto"/>
          <w:right w:val="inset" w:sz="4" w:space="0" w:color="auto"/>
          <w:insideH w:val="inset" w:sz="4" w:space="0" w:color="auto"/>
          <w:insideV w:val="inset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71"/>
        <w:gridCol w:w="3711"/>
        <w:gridCol w:w="4253"/>
      </w:tblGrid>
      <w:tr w:rsidR="004C4F1C" w:rsidRPr="00B75713" w:rsidTr="00E7093A">
        <w:trPr>
          <w:trHeight w:val="249"/>
          <w:tblHeader/>
          <w:tblCellSpacing w:w="0" w:type="dxa"/>
        </w:trPr>
        <w:tc>
          <w:tcPr>
            <w:tcW w:w="867" w:type="pct"/>
          </w:tcPr>
          <w:p w:rsidR="004C4F1C" w:rsidRPr="00B75713" w:rsidRDefault="004C4F1C" w:rsidP="00E7093A">
            <w:pPr>
              <w:jc w:val="center"/>
              <w:rPr>
                <w:sz w:val="28"/>
                <w:szCs w:val="28"/>
              </w:rPr>
            </w:pPr>
            <w:r w:rsidRPr="00B75713">
              <w:rPr>
                <w:sz w:val="28"/>
                <w:szCs w:val="28"/>
              </w:rPr>
              <w:t xml:space="preserve">Рег.№ заявки </w:t>
            </w:r>
          </w:p>
        </w:tc>
        <w:tc>
          <w:tcPr>
            <w:tcW w:w="1926" w:type="pct"/>
            <w:vAlign w:val="center"/>
          </w:tcPr>
          <w:p w:rsidR="004C4F1C" w:rsidRPr="00B75713" w:rsidRDefault="004C4F1C" w:rsidP="00E7093A">
            <w:pPr>
              <w:ind w:left="111"/>
              <w:jc w:val="center"/>
              <w:rPr>
                <w:sz w:val="28"/>
                <w:szCs w:val="28"/>
              </w:rPr>
            </w:pPr>
            <w:r w:rsidRPr="00B75713">
              <w:rPr>
                <w:sz w:val="28"/>
                <w:szCs w:val="28"/>
              </w:rPr>
              <w:t xml:space="preserve">Наименование  участника </w:t>
            </w:r>
          </w:p>
        </w:tc>
        <w:tc>
          <w:tcPr>
            <w:tcW w:w="2207" w:type="pct"/>
            <w:vAlign w:val="center"/>
          </w:tcPr>
          <w:p w:rsidR="004C4F1C" w:rsidRPr="00B75713" w:rsidRDefault="004C4F1C" w:rsidP="00E7093A">
            <w:pPr>
              <w:jc w:val="center"/>
              <w:rPr>
                <w:sz w:val="28"/>
                <w:szCs w:val="28"/>
              </w:rPr>
            </w:pPr>
            <w:r w:rsidRPr="00B75713">
              <w:rPr>
                <w:sz w:val="28"/>
                <w:szCs w:val="28"/>
              </w:rPr>
              <w:t xml:space="preserve">Предложение о цене договора, </w:t>
            </w:r>
            <w:proofErr w:type="spellStart"/>
            <w:r w:rsidRPr="00B75713"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4C4F1C" w:rsidRPr="00B75713" w:rsidTr="00E7093A">
        <w:trPr>
          <w:trHeight w:val="330"/>
          <w:tblCellSpacing w:w="0" w:type="dxa"/>
        </w:trPr>
        <w:tc>
          <w:tcPr>
            <w:tcW w:w="867" w:type="pct"/>
          </w:tcPr>
          <w:p w:rsidR="004C4F1C" w:rsidRPr="00B75713" w:rsidRDefault="004C4F1C" w:rsidP="00E7093A">
            <w:pPr>
              <w:jc w:val="center"/>
              <w:rPr>
                <w:sz w:val="28"/>
                <w:szCs w:val="28"/>
              </w:rPr>
            </w:pPr>
            <w:r w:rsidRPr="00B75713">
              <w:rPr>
                <w:sz w:val="28"/>
                <w:szCs w:val="28"/>
              </w:rPr>
              <w:t>1</w:t>
            </w:r>
          </w:p>
        </w:tc>
        <w:tc>
          <w:tcPr>
            <w:tcW w:w="1926" w:type="pct"/>
            <w:vAlign w:val="center"/>
          </w:tcPr>
          <w:p w:rsidR="004C4F1C" w:rsidRPr="00B75713" w:rsidRDefault="004C4F1C" w:rsidP="00F703D6">
            <w:pPr>
              <w:tabs>
                <w:tab w:val="left" w:pos="7088"/>
              </w:tabs>
              <w:jc w:val="center"/>
              <w:rPr>
                <w:sz w:val="28"/>
                <w:szCs w:val="28"/>
              </w:rPr>
            </w:pPr>
            <w:r w:rsidRPr="00B75713">
              <w:rPr>
                <w:sz w:val="28"/>
                <w:szCs w:val="28"/>
              </w:rPr>
              <w:t>О</w:t>
            </w:r>
            <w:r w:rsidR="00F703D6">
              <w:rPr>
                <w:sz w:val="28"/>
                <w:szCs w:val="28"/>
              </w:rPr>
              <w:t>О</w:t>
            </w:r>
            <w:r w:rsidRPr="00B75713">
              <w:rPr>
                <w:sz w:val="28"/>
                <w:szCs w:val="28"/>
              </w:rPr>
              <w:t>О «</w:t>
            </w:r>
            <w:r w:rsidR="00F703D6">
              <w:rPr>
                <w:sz w:val="28"/>
                <w:szCs w:val="28"/>
              </w:rPr>
              <w:t>Фасад-Комплект</w:t>
            </w:r>
            <w:r w:rsidRPr="00B75713">
              <w:rPr>
                <w:sz w:val="28"/>
                <w:szCs w:val="28"/>
              </w:rPr>
              <w:t>»</w:t>
            </w:r>
          </w:p>
        </w:tc>
        <w:tc>
          <w:tcPr>
            <w:tcW w:w="2207" w:type="pct"/>
          </w:tcPr>
          <w:p w:rsidR="004C4F1C" w:rsidRPr="00B75713" w:rsidRDefault="00F703D6" w:rsidP="00E7093A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20 000 000</w:t>
            </w:r>
          </w:p>
        </w:tc>
      </w:tr>
    </w:tbl>
    <w:p w:rsidR="004C4F1C" w:rsidRPr="00B75713" w:rsidRDefault="004C4F1C" w:rsidP="004C4F1C">
      <w:pPr>
        <w:jc w:val="both"/>
        <w:rPr>
          <w:sz w:val="28"/>
          <w:szCs w:val="28"/>
        </w:rPr>
      </w:pPr>
      <w:r w:rsidRPr="00B75713">
        <w:rPr>
          <w:b/>
          <w:sz w:val="28"/>
          <w:szCs w:val="28"/>
        </w:rPr>
        <w:t>1.8</w:t>
      </w:r>
      <w:r w:rsidRPr="00B75713">
        <w:rPr>
          <w:sz w:val="28"/>
          <w:szCs w:val="28"/>
        </w:rPr>
        <w:t xml:space="preserve"> Результаты оценки и рассмотрения котировочных заявок по Лоту № 1:</w:t>
      </w:r>
    </w:p>
    <w:tbl>
      <w:tblPr>
        <w:tblW w:w="4970" w:type="pct"/>
        <w:tblCellSpacing w:w="0" w:type="dxa"/>
        <w:tblInd w:w="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78"/>
        <w:gridCol w:w="2433"/>
        <w:gridCol w:w="3687"/>
        <w:gridCol w:w="1843"/>
      </w:tblGrid>
      <w:tr w:rsidR="004C4F1C" w:rsidRPr="00B75713" w:rsidTr="00E7093A">
        <w:trPr>
          <w:trHeight w:val="435"/>
          <w:tblHeader/>
          <w:tblCellSpacing w:w="0" w:type="dxa"/>
        </w:trPr>
        <w:tc>
          <w:tcPr>
            <w:tcW w:w="870" w:type="pct"/>
          </w:tcPr>
          <w:p w:rsidR="004C4F1C" w:rsidRPr="00B75713" w:rsidRDefault="004C4F1C" w:rsidP="00E7093A">
            <w:pPr>
              <w:jc w:val="center"/>
              <w:rPr>
                <w:sz w:val="28"/>
                <w:szCs w:val="28"/>
              </w:rPr>
            </w:pPr>
            <w:r w:rsidRPr="00B75713">
              <w:rPr>
                <w:sz w:val="28"/>
                <w:szCs w:val="28"/>
              </w:rPr>
              <w:t>Рег.№ заявки</w:t>
            </w:r>
          </w:p>
        </w:tc>
        <w:tc>
          <w:tcPr>
            <w:tcW w:w="1262" w:type="pct"/>
            <w:vAlign w:val="center"/>
          </w:tcPr>
          <w:p w:rsidR="004C4F1C" w:rsidRPr="00B75713" w:rsidRDefault="004C4F1C" w:rsidP="00E7093A">
            <w:pPr>
              <w:ind w:left="111"/>
              <w:jc w:val="center"/>
              <w:rPr>
                <w:sz w:val="28"/>
                <w:szCs w:val="28"/>
              </w:rPr>
            </w:pPr>
            <w:r w:rsidRPr="00B75713">
              <w:rPr>
                <w:sz w:val="28"/>
                <w:szCs w:val="28"/>
              </w:rPr>
              <w:t>Результат допуска</w:t>
            </w:r>
          </w:p>
        </w:tc>
        <w:tc>
          <w:tcPr>
            <w:tcW w:w="1912" w:type="pct"/>
            <w:vAlign w:val="center"/>
          </w:tcPr>
          <w:p w:rsidR="004C4F1C" w:rsidRPr="00B75713" w:rsidRDefault="004C4F1C" w:rsidP="00E7093A">
            <w:pPr>
              <w:jc w:val="center"/>
              <w:rPr>
                <w:sz w:val="28"/>
                <w:szCs w:val="28"/>
              </w:rPr>
            </w:pPr>
            <w:r w:rsidRPr="00B75713">
              <w:rPr>
                <w:sz w:val="28"/>
                <w:szCs w:val="28"/>
              </w:rPr>
              <w:t>Причина отказа в допуске</w:t>
            </w:r>
          </w:p>
        </w:tc>
        <w:tc>
          <w:tcPr>
            <w:tcW w:w="956" w:type="pct"/>
            <w:vAlign w:val="center"/>
          </w:tcPr>
          <w:p w:rsidR="004C4F1C" w:rsidRPr="00B75713" w:rsidRDefault="004C4F1C" w:rsidP="00E7093A">
            <w:pPr>
              <w:jc w:val="center"/>
              <w:rPr>
                <w:sz w:val="28"/>
                <w:szCs w:val="28"/>
              </w:rPr>
            </w:pPr>
            <w:r w:rsidRPr="00B75713">
              <w:rPr>
                <w:sz w:val="28"/>
                <w:szCs w:val="28"/>
              </w:rPr>
              <w:t>Рейтинг заявки</w:t>
            </w:r>
          </w:p>
        </w:tc>
      </w:tr>
      <w:tr w:rsidR="004C4F1C" w:rsidRPr="00B75713" w:rsidTr="00E7093A">
        <w:trPr>
          <w:tblCellSpacing w:w="0" w:type="dxa"/>
        </w:trPr>
        <w:tc>
          <w:tcPr>
            <w:tcW w:w="870" w:type="pct"/>
          </w:tcPr>
          <w:p w:rsidR="004C4F1C" w:rsidRPr="00B75713" w:rsidRDefault="004C4F1C" w:rsidP="00E7093A">
            <w:pPr>
              <w:jc w:val="center"/>
              <w:rPr>
                <w:sz w:val="28"/>
                <w:szCs w:val="28"/>
              </w:rPr>
            </w:pPr>
            <w:r w:rsidRPr="00B75713">
              <w:rPr>
                <w:sz w:val="28"/>
                <w:szCs w:val="28"/>
              </w:rPr>
              <w:t>1</w:t>
            </w:r>
          </w:p>
        </w:tc>
        <w:tc>
          <w:tcPr>
            <w:tcW w:w="1262" w:type="pct"/>
          </w:tcPr>
          <w:p w:rsidR="004C4F1C" w:rsidRPr="00B75713" w:rsidRDefault="004C4F1C" w:rsidP="00E7093A">
            <w:pPr>
              <w:jc w:val="center"/>
              <w:rPr>
                <w:sz w:val="28"/>
                <w:szCs w:val="28"/>
              </w:rPr>
            </w:pPr>
            <w:r w:rsidRPr="00B75713">
              <w:rPr>
                <w:sz w:val="28"/>
                <w:szCs w:val="28"/>
              </w:rPr>
              <w:t>допущен</w:t>
            </w:r>
          </w:p>
        </w:tc>
        <w:tc>
          <w:tcPr>
            <w:tcW w:w="1912" w:type="pct"/>
            <w:vAlign w:val="center"/>
          </w:tcPr>
          <w:p w:rsidR="004C4F1C" w:rsidRPr="00B75713" w:rsidRDefault="004C4F1C" w:rsidP="00E709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6" w:type="pct"/>
          </w:tcPr>
          <w:p w:rsidR="004C4F1C" w:rsidRPr="00B75713" w:rsidRDefault="004C4F1C" w:rsidP="00E7093A">
            <w:pPr>
              <w:jc w:val="center"/>
              <w:rPr>
                <w:b/>
                <w:sz w:val="28"/>
                <w:szCs w:val="28"/>
              </w:rPr>
            </w:pPr>
            <w:r w:rsidRPr="00B75713">
              <w:rPr>
                <w:sz w:val="28"/>
                <w:szCs w:val="28"/>
              </w:rPr>
              <w:t xml:space="preserve">Победитель </w:t>
            </w:r>
          </w:p>
        </w:tc>
      </w:tr>
    </w:tbl>
    <w:p w:rsidR="004C4F1C" w:rsidRPr="00B75713" w:rsidRDefault="004C4F1C" w:rsidP="004C4F1C">
      <w:pPr>
        <w:numPr>
          <w:ilvl w:val="0"/>
          <w:numId w:val="10"/>
        </w:numPr>
        <w:snapToGrid w:val="0"/>
        <w:ind w:left="0" w:right="150" w:firstLine="0"/>
        <w:jc w:val="both"/>
        <w:rPr>
          <w:b/>
          <w:sz w:val="28"/>
          <w:szCs w:val="28"/>
        </w:rPr>
      </w:pPr>
      <w:r w:rsidRPr="00B75713">
        <w:rPr>
          <w:b/>
          <w:sz w:val="28"/>
          <w:szCs w:val="28"/>
        </w:rPr>
        <w:t>2</w:t>
      </w:r>
      <w:r w:rsidRPr="00B75713">
        <w:rPr>
          <w:sz w:val="28"/>
          <w:szCs w:val="28"/>
        </w:rPr>
        <w:t>. Единая комиссия рассмотрела котировочные заявки  на соответствие требованиям, установленным в извещении о проведении запроса котировок, оценила их  и приняла на основании полученных результатов   следующее решение:</w:t>
      </w:r>
      <w:r w:rsidRPr="00B75713">
        <w:rPr>
          <w:b/>
          <w:sz w:val="28"/>
          <w:szCs w:val="28"/>
        </w:rPr>
        <w:t xml:space="preserve"> </w:t>
      </w:r>
    </w:p>
    <w:p w:rsidR="004C4F1C" w:rsidRPr="00B75713" w:rsidRDefault="004C4F1C" w:rsidP="004C4F1C">
      <w:pPr>
        <w:snapToGrid w:val="0"/>
        <w:ind w:right="150"/>
        <w:jc w:val="both"/>
        <w:rPr>
          <w:sz w:val="28"/>
          <w:szCs w:val="28"/>
        </w:rPr>
      </w:pPr>
      <w:r w:rsidRPr="00B75713">
        <w:rPr>
          <w:sz w:val="28"/>
          <w:szCs w:val="28"/>
        </w:rPr>
        <w:t xml:space="preserve">      </w:t>
      </w:r>
      <w:r w:rsidRPr="00B75713">
        <w:rPr>
          <w:b/>
          <w:sz w:val="28"/>
          <w:szCs w:val="28"/>
        </w:rPr>
        <w:t xml:space="preserve">     Победителем по Лотам  № 1</w:t>
      </w:r>
      <w:r w:rsidR="00F703D6">
        <w:rPr>
          <w:b/>
          <w:sz w:val="28"/>
          <w:szCs w:val="28"/>
        </w:rPr>
        <w:t xml:space="preserve"> </w:t>
      </w:r>
      <w:r w:rsidRPr="00B75713">
        <w:rPr>
          <w:sz w:val="28"/>
          <w:szCs w:val="28"/>
        </w:rPr>
        <w:t xml:space="preserve">определен участник  с  номером   заявки 1: </w:t>
      </w:r>
      <w:r w:rsidR="00F703D6" w:rsidRPr="00B75713">
        <w:rPr>
          <w:sz w:val="28"/>
          <w:szCs w:val="28"/>
        </w:rPr>
        <w:t>О</w:t>
      </w:r>
      <w:r w:rsidR="00F703D6">
        <w:rPr>
          <w:sz w:val="28"/>
          <w:szCs w:val="28"/>
        </w:rPr>
        <w:t>О</w:t>
      </w:r>
      <w:r w:rsidR="00F703D6" w:rsidRPr="00B75713">
        <w:rPr>
          <w:sz w:val="28"/>
          <w:szCs w:val="28"/>
        </w:rPr>
        <w:t>О «</w:t>
      </w:r>
      <w:r w:rsidR="00F703D6">
        <w:rPr>
          <w:sz w:val="28"/>
          <w:szCs w:val="28"/>
        </w:rPr>
        <w:t>Фасад-Комплект</w:t>
      </w:r>
      <w:r w:rsidR="00F703D6" w:rsidRPr="00B75713">
        <w:rPr>
          <w:sz w:val="28"/>
          <w:szCs w:val="28"/>
        </w:rPr>
        <w:t>»</w:t>
      </w:r>
      <w:r w:rsidRPr="00B75713">
        <w:rPr>
          <w:sz w:val="28"/>
          <w:szCs w:val="28"/>
        </w:rPr>
        <w:t xml:space="preserve"> (ИНН </w:t>
      </w:r>
      <w:r w:rsidR="00F703D6">
        <w:rPr>
          <w:sz w:val="28"/>
          <w:szCs w:val="28"/>
        </w:rPr>
        <w:t>3128058095</w:t>
      </w:r>
      <w:r w:rsidRPr="00B75713">
        <w:rPr>
          <w:sz w:val="28"/>
          <w:szCs w:val="28"/>
        </w:rPr>
        <w:t xml:space="preserve">, КПП </w:t>
      </w:r>
      <w:r w:rsidR="00F703D6">
        <w:rPr>
          <w:sz w:val="28"/>
          <w:szCs w:val="28"/>
        </w:rPr>
        <w:t>312801001</w:t>
      </w:r>
      <w:r w:rsidRPr="00B75713">
        <w:rPr>
          <w:sz w:val="28"/>
          <w:szCs w:val="28"/>
        </w:rPr>
        <w:t xml:space="preserve">, ОГРН </w:t>
      </w:r>
      <w:r w:rsidR="00F703D6">
        <w:rPr>
          <w:sz w:val="28"/>
          <w:szCs w:val="28"/>
        </w:rPr>
        <w:t>1063128024299</w:t>
      </w:r>
      <w:r w:rsidRPr="00B75713">
        <w:rPr>
          <w:sz w:val="28"/>
          <w:szCs w:val="28"/>
        </w:rPr>
        <w:t>).</w:t>
      </w:r>
    </w:p>
    <w:p w:rsidR="004C4F1C" w:rsidRPr="00B75713" w:rsidRDefault="004C4F1C" w:rsidP="004C4F1C">
      <w:pPr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B75713">
        <w:rPr>
          <w:sz w:val="28"/>
          <w:szCs w:val="28"/>
        </w:rPr>
        <w:t xml:space="preserve">Настоящий протокол подлежит размещению на сайте: </w:t>
      </w:r>
      <w:r w:rsidRPr="00B75713">
        <w:rPr>
          <w:sz w:val="28"/>
          <w:szCs w:val="28"/>
          <w:lang w:eastAsia="en-US"/>
        </w:rPr>
        <w:t xml:space="preserve"> </w:t>
      </w:r>
      <w:hyperlink r:id="rId9" w:history="1">
        <w:r w:rsidRPr="00B75713">
          <w:rPr>
            <w:rStyle w:val="af"/>
            <w:sz w:val="28"/>
            <w:szCs w:val="28"/>
            <w:lang w:eastAsia="en-US"/>
          </w:rPr>
          <w:t>zakupki.gov.ru</w:t>
        </w:r>
      </w:hyperlink>
      <w:r w:rsidRPr="00B75713">
        <w:rPr>
          <w:b/>
          <w:sz w:val="28"/>
          <w:szCs w:val="28"/>
        </w:rPr>
        <w:t>.</w:t>
      </w:r>
      <w:r w:rsidRPr="00B75713">
        <w:rPr>
          <w:sz w:val="28"/>
          <w:szCs w:val="28"/>
        </w:rPr>
        <w:t xml:space="preserve">  </w:t>
      </w:r>
    </w:p>
    <w:p w:rsidR="004C4F1C" w:rsidRPr="00B75713" w:rsidRDefault="004C4F1C" w:rsidP="004C4F1C">
      <w:pPr>
        <w:rPr>
          <w:b/>
          <w:color w:val="000000"/>
          <w:sz w:val="28"/>
          <w:szCs w:val="28"/>
        </w:rPr>
      </w:pPr>
      <w:r w:rsidRPr="00B75713">
        <w:rPr>
          <w:b/>
          <w:color w:val="000000"/>
          <w:sz w:val="28"/>
          <w:szCs w:val="28"/>
        </w:rPr>
        <w:lastRenderedPageBreak/>
        <w:t xml:space="preserve">4.       </w:t>
      </w:r>
      <w:r w:rsidRPr="00B75713">
        <w:rPr>
          <w:color w:val="000000"/>
          <w:sz w:val="28"/>
          <w:szCs w:val="28"/>
        </w:rPr>
        <w:t xml:space="preserve"> </w:t>
      </w:r>
      <w:r w:rsidRPr="00B75713">
        <w:rPr>
          <w:b/>
          <w:color w:val="000000"/>
          <w:sz w:val="28"/>
          <w:szCs w:val="28"/>
        </w:rPr>
        <w:t xml:space="preserve">Подписи: </w:t>
      </w:r>
    </w:p>
    <w:p w:rsidR="004C4F1C" w:rsidRPr="00B75713" w:rsidRDefault="004C4F1C" w:rsidP="004C4F1C">
      <w:pPr>
        <w:rPr>
          <w:bCs/>
          <w:sz w:val="28"/>
          <w:szCs w:val="28"/>
        </w:rPr>
      </w:pPr>
      <w:r w:rsidRPr="00B75713">
        <w:rPr>
          <w:b/>
          <w:bCs/>
          <w:sz w:val="28"/>
          <w:szCs w:val="28"/>
        </w:rPr>
        <w:t xml:space="preserve">           Члены   Единой комиссии</w:t>
      </w:r>
      <w:r w:rsidRPr="00B75713">
        <w:rPr>
          <w:bCs/>
          <w:sz w:val="28"/>
          <w:szCs w:val="28"/>
        </w:rPr>
        <w:t xml:space="preserve">                                                        </w:t>
      </w:r>
    </w:p>
    <w:p w:rsidR="004C4F1C" w:rsidRPr="00B75713" w:rsidRDefault="004C4F1C" w:rsidP="004C4F1C">
      <w:pPr>
        <w:rPr>
          <w:bCs/>
          <w:sz w:val="28"/>
          <w:szCs w:val="28"/>
        </w:rPr>
      </w:pPr>
      <w:r w:rsidRPr="00B75713">
        <w:rPr>
          <w:bCs/>
          <w:sz w:val="28"/>
          <w:szCs w:val="28"/>
        </w:rPr>
        <w:t xml:space="preserve">                  </w:t>
      </w:r>
    </w:p>
    <w:p w:rsidR="004C4F1C" w:rsidRPr="00B75713" w:rsidRDefault="004C4F1C" w:rsidP="004C4F1C">
      <w:pPr>
        <w:rPr>
          <w:bCs/>
          <w:sz w:val="28"/>
          <w:szCs w:val="28"/>
        </w:rPr>
      </w:pPr>
      <w:r w:rsidRPr="00B75713">
        <w:rPr>
          <w:bCs/>
          <w:sz w:val="28"/>
          <w:szCs w:val="28"/>
        </w:rPr>
        <w:t xml:space="preserve">                                                           _________   </w:t>
      </w:r>
      <w:r w:rsidRPr="00B75713">
        <w:rPr>
          <w:sz w:val="28"/>
          <w:szCs w:val="28"/>
        </w:rPr>
        <w:t>Рыбцов Геннадий Анатольевич</w:t>
      </w:r>
    </w:p>
    <w:p w:rsidR="004C4F1C" w:rsidRPr="00B75713" w:rsidRDefault="004C4F1C" w:rsidP="004C4F1C">
      <w:pPr>
        <w:rPr>
          <w:bCs/>
          <w:sz w:val="28"/>
          <w:szCs w:val="28"/>
        </w:rPr>
      </w:pPr>
    </w:p>
    <w:p w:rsidR="004C4F1C" w:rsidRPr="00B75713" w:rsidRDefault="004C4F1C" w:rsidP="004C4F1C">
      <w:pPr>
        <w:rPr>
          <w:bCs/>
          <w:sz w:val="28"/>
          <w:szCs w:val="28"/>
        </w:rPr>
      </w:pPr>
    </w:p>
    <w:p w:rsidR="004C4F1C" w:rsidRPr="00B75713" w:rsidRDefault="004C4F1C" w:rsidP="004C4F1C">
      <w:pPr>
        <w:rPr>
          <w:bCs/>
          <w:sz w:val="28"/>
          <w:szCs w:val="28"/>
        </w:rPr>
      </w:pPr>
      <w:r w:rsidRPr="00B75713">
        <w:rPr>
          <w:bCs/>
          <w:sz w:val="28"/>
          <w:szCs w:val="28"/>
        </w:rPr>
        <w:t xml:space="preserve">                                                           ________     </w:t>
      </w:r>
      <w:r w:rsidR="0054596C">
        <w:rPr>
          <w:sz w:val="28"/>
          <w:szCs w:val="28"/>
        </w:rPr>
        <w:t>Показанов Юрий Олегович</w:t>
      </w:r>
    </w:p>
    <w:p w:rsidR="004C4F1C" w:rsidRPr="00B75713" w:rsidRDefault="004C4F1C" w:rsidP="004C4F1C">
      <w:pPr>
        <w:rPr>
          <w:bCs/>
          <w:sz w:val="28"/>
          <w:szCs w:val="28"/>
        </w:rPr>
      </w:pPr>
    </w:p>
    <w:p w:rsidR="004C4F1C" w:rsidRPr="00B75713" w:rsidRDefault="004C4F1C" w:rsidP="004C4F1C">
      <w:pPr>
        <w:pStyle w:val="3"/>
        <w:spacing w:before="0" w:after="0"/>
        <w:ind w:firstLine="432"/>
        <w:jc w:val="both"/>
        <w:rPr>
          <w:rFonts w:ascii="Times New Roman" w:hAnsi="Times New Roman"/>
          <w:sz w:val="28"/>
          <w:szCs w:val="28"/>
          <w:lang w:val="ru-RU"/>
        </w:rPr>
      </w:pPr>
      <w:r w:rsidRPr="00B75713">
        <w:rPr>
          <w:rFonts w:ascii="Times New Roman" w:hAnsi="Times New Roman"/>
          <w:bCs w:val="0"/>
          <w:sz w:val="28"/>
          <w:szCs w:val="28"/>
        </w:rPr>
        <w:t xml:space="preserve">                                         </w:t>
      </w:r>
    </w:p>
    <w:p w:rsidR="004C4F1C" w:rsidRPr="00B75713" w:rsidRDefault="004C4F1C" w:rsidP="004C4F1C">
      <w:pPr>
        <w:rPr>
          <w:sz w:val="28"/>
          <w:szCs w:val="28"/>
        </w:rPr>
      </w:pPr>
      <w:r w:rsidRPr="00B75713">
        <w:rPr>
          <w:sz w:val="28"/>
          <w:szCs w:val="28"/>
          <w:lang w:eastAsia="x-none"/>
        </w:rPr>
        <w:t xml:space="preserve">                                                            _________   </w:t>
      </w:r>
      <w:r w:rsidRPr="00B75713">
        <w:rPr>
          <w:sz w:val="28"/>
          <w:szCs w:val="28"/>
        </w:rPr>
        <w:t xml:space="preserve">Горлов Виктор Иванович  </w:t>
      </w:r>
    </w:p>
    <w:p w:rsidR="004C4F1C" w:rsidRPr="00B75713" w:rsidRDefault="004C4F1C" w:rsidP="004C4F1C">
      <w:pPr>
        <w:rPr>
          <w:sz w:val="28"/>
          <w:szCs w:val="28"/>
        </w:rPr>
      </w:pPr>
    </w:p>
    <w:p w:rsidR="004C4F1C" w:rsidRPr="00B75713" w:rsidRDefault="004C4F1C" w:rsidP="004C4F1C">
      <w:pPr>
        <w:rPr>
          <w:sz w:val="28"/>
          <w:szCs w:val="28"/>
        </w:rPr>
      </w:pPr>
    </w:p>
    <w:p w:rsidR="004C4F1C" w:rsidRDefault="004C4F1C" w:rsidP="004C4F1C">
      <w:pPr>
        <w:rPr>
          <w:bCs/>
          <w:sz w:val="26"/>
          <w:szCs w:val="26"/>
        </w:rPr>
      </w:pPr>
      <w:r w:rsidRPr="00B75713">
        <w:rPr>
          <w:sz w:val="28"/>
          <w:szCs w:val="28"/>
        </w:rPr>
        <w:t xml:space="preserve">                                                           </w:t>
      </w:r>
      <w:r w:rsidRPr="00B75713">
        <w:rPr>
          <w:sz w:val="28"/>
          <w:szCs w:val="28"/>
          <w:lang w:eastAsia="x-none"/>
        </w:rPr>
        <w:t>_________</w:t>
      </w:r>
      <w:r w:rsidRPr="00ED3A2E">
        <w:rPr>
          <w:sz w:val="26"/>
          <w:szCs w:val="26"/>
          <w:lang w:eastAsia="x-none"/>
        </w:rPr>
        <w:t xml:space="preserve">    </w:t>
      </w:r>
      <w:r w:rsidR="0054596C">
        <w:rPr>
          <w:sz w:val="28"/>
          <w:szCs w:val="28"/>
        </w:rPr>
        <w:t>Ларин Вадим Михайлович</w:t>
      </w:r>
    </w:p>
    <w:p w:rsidR="004C4F1C" w:rsidRDefault="004C4F1C" w:rsidP="004C4F1C">
      <w:pPr>
        <w:rPr>
          <w:bCs/>
          <w:sz w:val="26"/>
          <w:szCs w:val="26"/>
        </w:rPr>
      </w:pPr>
    </w:p>
    <w:p w:rsidR="004C4F1C" w:rsidRPr="006376DB" w:rsidRDefault="004C4F1C" w:rsidP="004C4F1C">
      <w:pPr>
        <w:snapToGrid w:val="0"/>
        <w:ind w:right="150"/>
        <w:jc w:val="both"/>
      </w:pPr>
      <w:r w:rsidRPr="00ED3A2E">
        <w:t xml:space="preserve">                   </w:t>
      </w:r>
      <w:r>
        <w:t xml:space="preserve">                   </w:t>
      </w:r>
    </w:p>
    <w:p w:rsidR="004C4F1C" w:rsidRDefault="004C4F1C" w:rsidP="004C4F1C">
      <w:pPr>
        <w:rPr>
          <w:sz w:val="26"/>
          <w:szCs w:val="26"/>
          <w:lang w:eastAsia="x-none"/>
        </w:rPr>
      </w:pPr>
      <w:r w:rsidRPr="00ED3A2E">
        <w:rPr>
          <w:sz w:val="26"/>
          <w:szCs w:val="26"/>
          <w:lang w:eastAsia="x-none"/>
        </w:rPr>
        <w:t xml:space="preserve">               </w:t>
      </w:r>
      <w:r>
        <w:rPr>
          <w:sz w:val="26"/>
          <w:szCs w:val="26"/>
          <w:lang w:eastAsia="x-none"/>
        </w:rPr>
        <w:t xml:space="preserve">                            </w:t>
      </w:r>
    </w:p>
    <w:p w:rsidR="00B87D7B" w:rsidRDefault="00B87D7B" w:rsidP="00511691">
      <w:pPr>
        <w:rPr>
          <w:bCs/>
          <w:sz w:val="26"/>
          <w:szCs w:val="26"/>
        </w:rPr>
      </w:pPr>
    </w:p>
    <w:p w:rsidR="00B87D7B" w:rsidRDefault="00B87D7B" w:rsidP="00511691">
      <w:pPr>
        <w:rPr>
          <w:bCs/>
          <w:sz w:val="26"/>
          <w:szCs w:val="26"/>
        </w:rPr>
      </w:pPr>
    </w:p>
    <w:p w:rsidR="004C4F1C" w:rsidRDefault="004C4F1C" w:rsidP="00511691">
      <w:pPr>
        <w:rPr>
          <w:bCs/>
          <w:sz w:val="26"/>
          <w:szCs w:val="26"/>
        </w:rPr>
      </w:pPr>
    </w:p>
    <w:p w:rsidR="004C4F1C" w:rsidRDefault="004C4F1C" w:rsidP="00511691">
      <w:pPr>
        <w:rPr>
          <w:bCs/>
          <w:sz w:val="26"/>
          <w:szCs w:val="26"/>
        </w:rPr>
      </w:pPr>
    </w:p>
    <w:p w:rsidR="004C4F1C" w:rsidRDefault="004C4F1C" w:rsidP="00511691">
      <w:pPr>
        <w:rPr>
          <w:bCs/>
          <w:sz w:val="26"/>
          <w:szCs w:val="26"/>
        </w:rPr>
      </w:pPr>
    </w:p>
    <w:p w:rsidR="004C4F1C" w:rsidRDefault="004C4F1C" w:rsidP="00511691">
      <w:pPr>
        <w:rPr>
          <w:bCs/>
          <w:sz w:val="26"/>
          <w:szCs w:val="26"/>
        </w:rPr>
      </w:pPr>
    </w:p>
    <w:p w:rsidR="004C4F1C" w:rsidRDefault="004C4F1C" w:rsidP="00511691">
      <w:pPr>
        <w:rPr>
          <w:bCs/>
          <w:sz w:val="26"/>
          <w:szCs w:val="26"/>
        </w:rPr>
      </w:pPr>
    </w:p>
    <w:p w:rsidR="004C4F1C" w:rsidRDefault="004C4F1C" w:rsidP="00511691">
      <w:pPr>
        <w:rPr>
          <w:bCs/>
          <w:sz w:val="26"/>
          <w:szCs w:val="26"/>
        </w:rPr>
      </w:pPr>
    </w:p>
    <w:p w:rsidR="004C4F1C" w:rsidRDefault="004C4F1C" w:rsidP="00511691">
      <w:pPr>
        <w:rPr>
          <w:bCs/>
          <w:sz w:val="26"/>
          <w:szCs w:val="26"/>
        </w:rPr>
      </w:pPr>
    </w:p>
    <w:p w:rsidR="004C4F1C" w:rsidRDefault="004C4F1C" w:rsidP="00511691">
      <w:pPr>
        <w:rPr>
          <w:bCs/>
          <w:sz w:val="26"/>
          <w:szCs w:val="26"/>
        </w:rPr>
      </w:pPr>
    </w:p>
    <w:p w:rsidR="004C4F1C" w:rsidRDefault="004C4F1C" w:rsidP="00511691">
      <w:pPr>
        <w:rPr>
          <w:bCs/>
          <w:sz w:val="26"/>
          <w:szCs w:val="26"/>
        </w:rPr>
      </w:pPr>
    </w:p>
    <w:p w:rsidR="004C4F1C" w:rsidRDefault="004C4F1C" w:rsidP="00511691">
      <w:pPr>
        <w:rPr>
          <w:bCs/>
          <w:sz w:val="26"/>
          <w:szCs w:val="26"/>
        </w:rPr>
      </w:pPr>
    </w:p>
    <w:p w:rsidR="004C4F1C" w:rsidRDefault="004C4F1C" w:rsidP="00511691">
      <w:pPr>
        <w:rPr>
          <w:bCs/>
          <w:sz w:val="26"/>
          <w:szCs w:val="26"/>
        </w:rPr>
      </w:pPr>
    </w:p>
    <w:p w:rsidR="004C4F1C" w:rsidRDefault="004C4F1C" w:rsidP="00511691">
      <w:pPr>
        <w:rPr>
          <w:bCs/>
          <w:sz w:val="26"/>
          <w:szCs w:val="26"/>
        </w:rPr>
      </w:pPr>
    </w:p>
    <w:p w:rsidR="004C4F1C" w:rsidRDefault="004C4F1C" w:rsidP="00511691">
      <w:pPr>
        <w:rPr>
          <w:bCs/>
          <w:sz w:val="26"/>
          <w:szCs w:val="26"/>
        </w:rPr>
      </w:pPr>
    </w:p>
    <w:p w:rsidR="004C4F1C" w:rsidRDefault="004C4F1C" w:rsidP="00511691">
      <w:pPr>
        <w:rPr>
          <w:bCs/>
          <w:sz w:val="26"/>
          <w:szCs w:val="26"/>
        </w:rPr>
      </w:pPr>
    </w:p>
    <w:p w:rsidR="004C4F1C" w:rsidRDefault="004C4F1C" w:rsidP="00511691">
      <w:pPr>
        <w:rPr>
          <w:bCs/>
          <w:sz w:val="26"/>
          <w:szCs w:val="26"/>
        </w:rPr>
      </w:pPr>
    </w:p>
    <w:p w:rsidR="004C4F1C" w:rsidRDefault="004C4F1C" w:rsidP="00511691">
      <w:pPr>
        <w:rPr>
          <w:bCs/>
          <w:sz w:val="26"/>
          <w:szCs w:val="26"/>
        </w:rPr>
      </w:pPr>
    </w:p>
    <w:p w:rsidR="004C4F1C" w:rsidRDefault="004C4F1C" w:rsidP="00511691">
      <w:pPr>
        <w:rPr>
          <w:bCs/>
          <w:sz w:val="26"/>
          <w:szCs w:val="26"/>
        </w:rPr>
      </w:pPr>
    </w:p>
    <w:p w:rsidR="004C4F1C" w:rsidRDefault="004C4F1C" w:rsidP="00511691">
      <w:pPr>
        <w:rPr>
          <w:bCs/>
          <w:sz w:val="26"/>
          <w:szCs w:val="26"/>
        </w:rPr>
      </w:pPr>
    </w:p>
    <w:p w:rsidR="004C4F1C" w:rsidRDefault="004C4F1C" w:rsidP="00511691">
      <w:pPr>
        <w:rPr>
          <w:bCs/>
          <w:sz w:val="26"/>
          <w:szCs w:val="26"/>
        </w:rPr>
      </w:pPr>
    </w:p>
    <w:p w:rsidR="004C4F1C" w:rsidRDefault="004C4F1C" w:rsidP="00511691">
      <w:pPr>
        <w:rPr>
          <w:bCs/>
          <w:sz w:val="26"/>
          <w:szCs w:val="26"/>
        </w:rPr>
      </w:pPr>
    </w:p>
    <w:p w:rsidR="004C4F1C" w:rsidRDefault="004C4F1C" w:rsidP="00511691">
      <w:pPr>
        <w:rPr>
          <w:bCs/>
          <w:sz w:val="26"/>
          <w:szCs w:val="26"/>
        </w:rPr>
      </w:pPr>
    </w:p>
    <w:p w:rsidR="004C4F1C" w:rsidRDefault="004C4F1C" w:rsidP="00511691">
      <w:pPr>
        <w:rPr>
          <w:bCs/>
          <w:sz w:val="26"/>
          <w:szCs w:val="26"/>
        </w:rPr>
      </w:pPr>
    </w:p>
    <w:p w:rsidR="004C4F1C" w:rsidRDefault="004C4F1C" w:rsidP="00511691">
      <w:pPr>
        <w:rPr>
          <w:bCs/>
          <w:sz w:val="26"/>
          <w:szCs w:val="26"/>
        </w:rPr>
      </w:pPr>
    </w:p>
    <w:p w:rsidR="004C4F1C" w:rsidRDefault="004C4F1C" w:rsidP="00511691">
      <w:pPr>
        <w:rPr>
          <w:bCs/>
          <w:sz w:val="26"/>
          <w:szCs w:val="26"/>
        </w:rPr>
      </w:pPr>
    </w:p>
    <w:p w:rsidR="004C4F1C" w:rsidRDefault="004C4F1C" w:rsidP="00511691">
      <w:pPr>
        <w:rPr>
          <w:bCs/>
          <w:sz w:val="26"/>
          <w:szCs w:val="26"/>
        </w:rPr>
      </w:pPr>
    </w:p>
    <w:p w:rsidR="004C4F1C" w:rsidRDefault="004C4F1C" w:rsidP="00511691">
      <w:pPr>
        <w:rPr>
          <w:bCs/>
          <w:sz w:val="26"/>
          <w:szCs w:val="26"/>
        </w:rPr>
      </w:pPr>
    </w:p>
    <w:p w:rsidR="004C4F1C" w:rsidRDefault="004C4F1C" w:rsidP="00511691">
      <w:pPr>
        <w:rPr>
          <w:bCs/>
          <w:sz w:val="26"/>
          <w:szCs w:val="26"/>
        </w:rPr>
      </w:pPr>
    </w:p>
    <w:p w:rsidR="004C4F1C" w:rsidRDefault="004C4F1C" w:rsidP="00511691">
      <w:pPr>
        <w:rPr>
          <w:bCs/>
          <w:sz w:val="26"/>
          <w:szCs w:val="26"/>
        </w:rPr>
      </w:pPr>
    </w:p>
    <w:p w:rsidR="00B87D7B" w:rsidRDefault="00B87D7B" w:rsidP="00511691">
      <w:pPr>
        <w:rPr>
          <w:bCs/>
          <w:sz w:val="26"/>
          <w:szCs w:val="26"/>
        </w:rPr>
      </w:pPr>
    </w:p>
    <w:p w:rsidR="00B87D7B" w:rsidRDefault="00B87D7B" w:rsidP="00511691">
      <w:pPr>
        <w:rPr>
          <w:bCs/>
          <w:sz w:val="26"/>
          <w:szCs w:val="26"/>
        </w:rPr>
      </w:pPr>
    </w:p>
    <w:p w:rsidR="00B87D7B" w:rsidRDefault="00B87D7B" w:rsidP="00511691">
      <w:pPr>
        <w:rPr>
          <w:bCs/>
          <w:sz w:val="26"/>
          <w:szCs w:val="26"/>
        </w:rPr>
      </w:pPr>
    </w:p>
    <w:p w:rsidR="00B87D7B" w:rsidRDefault="00B87D7B" w:rsidP="00511691">
      <w:pPr>
        <w:rPr>
          <w:bCs/>
          <w:sz w:val="26"/>
          <w:szCs w:val="26"/>
        </w:rPr>
      </w:pPr>
    </w:p>
    <w:p w:rsidR="00B87D7B" w:rsidRDefault="00B87D7B" w:rsidP="00511691">
      <w:pPr>
        <w:rPr>
          <w:bCs/>
          <w:sz w:val="26"/>
          <w:szCs w:val="26"/>
        </w:rPr>
      </w:pPr>
    </w:p>
    <w:p w:rsidR="00D577D2" w:rsidRPr="00211478" w:rsidRDefault="00D577D2" w:rsidP="00D577D2">
      <w:pPr>
        <w:jc w:val="right"/>
        <w:rPr>
          <w:sz w:val="24"/>
          <w:szCs w:val="24"/>
        </w:rPr>
      </w:pPr>
      <w:r w:rsidRPr="00211478">
        <w:rPr>
          <w:sz w:val="24"/>
          <w:szCs w:val="24"/>
        </w:rPr>
        <w:t>Приложение №1</w:t>
      </w:r>
    </w:p>
    <w:p w:rsidR="00D577D2" w:rsidRPr="00211478" w:rsidRDefault="00D577D2" w:rsidP="00D577D2">
      <w:pPr>
        <w:jc w:val="right"/>
        <w:rPr>
          <w:sz w:val="24"/>
          <w:szCs w:val="24"/>
        </w:rPr>
      </w:pPr>
      <w:r w:rsidRPr="00211478">
        <w:rPr>
          <w:sz w:val="24"/>
          <w:szCs w:val="24"/>
        </w:rPr>
        <w:t>к протоколу рассмотрения и оценки котировочных заявок   №</w:t>
      </w:r>
      <w:r w:rsidR="0054596C">
        <w:rPr>
          <w:sz w:val="24"/>
          <w:szCs w:val="24"/>
        </w:rPr>
        <w:t>79</w:t>
      </w:r>
      <w:r w:rsidRPr="00211478">
        <w:rPr>
          <w:sz w:val="24"/>
          <w:szCs w:val="24"/>
        </w:rPr>
        <w:t xml:space="preserve">  от </w:t>
      </w:r>
      <w:r w:rsidR="00955631">
        <w:rPr>
          <w:sz w:val="24"/>
          <w:szCs w:val="24"/>
        </w:rPr>
        <w:t>2</w:t>
      </w:r>
      <w:r w:rsidR="0054596C">
        <w:rPr>
          <w:sz w:val="24"/>
          <w:szCs w:val="24"/>
        </w:rPr>
        <w:t>3.07</w:t>
      </w:r>
      <w:bookmarkStart w:id="0" w:name="_GoBack"/>
      <w:bookmarkEnd w:id="0"/>
      <w:r w:rsidR="00ED3A2E" w:rsidRPr="00211478">
        <w:rPr>
          <w:sz w:val="24"/>
          <w:szCs w:val="24"/>
        </w:rPr>
        <w:t>.2015</w:t>
      </w:r>
      <w:r w:rsidRPr="00211478">
        <w:rPr>
          <w:sz w:val="24"/>
          <w:szCs w:val="24"/>
        </w:rPr>
        <w:t xml:space="preserve"> г.</w:t>
      </w:r>
    </w:p>
    <w:p w:rsidR="00D577D2" w:rsidRPr="00211478" w:rsidRDefault="00D577D2" w:rsidP="00D577D2">
      <w:pPr>
        <w:jc w:val="center"/>
        <w:rPr>
          <w:b/>
          <w:sz w:val="26"/>
          <w:szCs w:val="26"/>
        </w:rPr>
      </w:pPr>
    </w:p>
    <w:p w:rsidR="00D577D2" w:rsidRPr="00211478" w:rsidRDefault="00D577D2" w:rsidP="00D577D2">
      <w:pPr>
        <w:jc w:val="center"/>
        <w:rPr>
          <w:b/>
          <w:sz w:val="26"/>
          <w:szCs w:val="26"/>
        </w:rPr>
      </w:pPr>
    </w:p>
    <w:p w:rsidR="00D577D2" w:rsidRPr="00211478" w:rsidRDefault="00D577D2" w:rsidP="00D577D2">
      <w:pPr>
        <w:jc w:val="center"/>
        <w:rPr>
          <w:b/>
          <w:sz w:val="26"/>
          <w:szCs w:val="26"/>
        </w:rPr>
      </w:pPr>
      <w:r w:rsidRPr="00211478">
        <w:rPr>
          <w:b/>
          <w:sz w:val="26"/>
          <w:szCs w:val="26"/>
        </w:rPr>
        <w:t>ЖУРНАЛ РЕГИСТРАЦИИ ПОСТУПЛЕНИЯ КОТИРОВОЧНЫХ ЗАЯВОК.</w:t>
      </w:r>
    </w:p>
    <w:p w:rsidR="00D577D2" w:rsidRPr="00211478" w:rsidRDefault="00D577D2" w:rsidP="00D577D2">
      <w:pPr>
        <w:jc w:val="center"/>
        <w:rPr>
          <w:b/>
          <w:sz w:val="26"/>
          <w:szCs w:val="26"/>
        </w:rPr>
      </w:pPr>
    </w:p>
    <w:p w:rsidR="00D577D2" w:rsidRPr="00211478" w:rsidRDefault="00D577D2" w:rsidP="00D577D2">
      <w:pPr>
        <w:jc w:val="center"/>
        <w:rPr>
          <w:b/>
          <w:sz w:val="26"/>
          <w:szCs w:val="26"/>
        </w:rPr>
      </w:pPr>
    </w:p>
    <w:p w:rsidR="00D577D2" w:rsidRPr="00211478" w:rsidRDefault="00D577D2" w:rsidP="00D577D2">
      <w:pPr>
        <w:jc w:val="center"/>
        <w:rPr>
          <w:b/>
          <w:sz w:val="26"/>
          <w:szCs w:val="26"/>
        </w:rPr>
      </w:pPr>
      <w:r w:rsidRPr="00211478">
        <w:rPr>
          <w:b/>
          <w:sz w:val="26"/>
          <w:szCs w:val="26"/>
        </w:rPr>
        <w:t>Лот</w:t>
      </w:r>
      <w:r w:rsidR="007B2DCC">
        <w:rPr>
          <w:b/>
          <w:sz w:val="26"/>
          <w:szCs w:val="26"/>
        </w:rPr>
        <w:t>ы</w:t>
      </w:r>
      <w:r w:rsidRPr="00211478">
        <w:rPr>
          <w:b/>
          <w:sz w:val="26"/>
          <w:szCs w:val="26"/>
        </w:rPr>
        <w:t xml:space="preserve"> № 1</w:t>
      </w:r>
    </w:p>
    <w:p w:rsidR="00D577D2" w:rsidRPr="00211478" w:rsidRDefault="00D577D2" w:rsidP="00D577D2">
      <w:pPr>
        <w:jc w:val="center"/>
        <w:rPr>
          <w:b/>
          <w:sz w:val="26"/>
          <w:szCs w:val="26"/>
        </w:rPr>
      </w:pPr>
    </w:p>
    <w:p w:rsidR="00D577D2" w:rsidRPr="00211478" w:rsidRDefault="00D577D2" w:rsidP="00D577D2">
      <w:pPr>
        <w:jc w:val="center"/>
        <w:rPr>
          <w:b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418"/>
        <w:gridCol w:w="2977"/>
        <w:gridCol w:w="1134"/>
        <w:gridCol w:w="1842"/>
      </w:tblGrid>
      <w:tr w:rsidR="00D577D2" w:rsidRPr="00211478" w:rsidTr="00211478">
        <w:tc>
          <w:tcPr>
            <w:tcW w:w="675" w:type="dxa"/>
            <w:shd w:val="clear" w:color="auto" w:fill="auto"/>
          </w:tcPr>
          <w:p w:rsidR="00D577D2" w:rsidRPr="00211478" w:rsidRDefault="00D577D2" w:rsidP="00B062E4">
            <w:pPr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 xml:space="preserve">№ </w:t>
            </w:r>
            <w:proofErr w:type="gramStart"/>
            <w:r w:rsidRPr="00211478">
              <w:rPr>
                <w:sz w:val="26"/>
                <w:szCs w:val="26"/>
              </w:rPr>
              <w:t>п</w:t>
            </w:r>
            <w:proofErr w:type="gramEnd"/>
            <w:r w:rsidRPr="00211478">
              <w:rPr>
                <w:sz w:val="26"/>
                <w:szCs w:val="26"/>
              </w:rPr>
              <w:t>/п</w:t>
            </w:r>
          </w:p>
        </w:tc>
        <w:tc>
          <w:tcPr>
            <w:tcW w:w="1701" w:type="dxa"/>
            <w:shd w:val="clear" w:color="auto" w:fill="auto"/>
          </w:tcPr>
          <w:p w:rsidR="00D577D2" w:rsidRPr="00211478" w:rsidRDefault="00D577D2" w:rsidP="00B062E4">
            <w:pPr>
              <w:jc w:val="center"/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>Дата поступления</w:t>
            </w:r>
          </w:p>
        </w:tc>
        <w:tc>
          <w:tcPr>
            <w:tcW w:w="1418" w:type="dxa"/>
            <w:shd w:val="clear" w:color="auto" w:fill="auto"/>
          </w:tcPr>
          <w:p w:rsidR="00D577D2" w:rsidRPr="00211478" w:rsidRDefault="00D577D2" w:rsidP="00B062E4">
            <w:pPr>
              <w:jc w:val="center"/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 xml:space="preserve">Время </w:t>
            </w:r>
            <w:proofErr w:type="spellStart"/>
            <w:r w:rsidRPr="00211478">
              <w:rPr>
                <w:sz w:val="26"/>
                <w:szCs w:val="26"/>
              </w:rPr>
              <w:t>поступ</w:t>
            </w:r>
            <w:proofErr w:type="spellEnd"/>
            <w:r w:rsidRPr="00211478">
              <w:rPr>
                <w:sz w:val="26"/>
                <w:szCs w:val="26"/>
              </w:rPr>
              <w:t>-</w:t>
            </w:r>
          </w:p>
          <w:p w:rsidR="00D577D2" w:rsidRPr="00211478" w:rsidRDefault="00D577D2" w:rsidP="00B062E4">
            <w:pPr>
              <w:jc w:val="center"/>
              <w:rPr>
                <w:sz w:val="26"/>
                <w:szCs w:val="26"/>
              </w:rPr>
            </w:pPr>
            <w:proofErr w:type="spellStart"/>
            <w:r w:rsidRPr="00211478">
              <w:rPr>
                <w:sz w:val="26"/>
                <w:szCs w:val="26"/>
              </w:rPr>
              <w:t>ления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D577D2" w:rsidRPr="00211478" w:rsidRDefault="00D577D2" w:rsidP="00B062E4">
            <w:pPr>
              <w:jc w:val="center"/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>Наименование организации, подающей заявку на участие в тендере</w:t>
            </w:r>
          </w:p>
        </w:tc>
        <w:tc>
          <w:tcPr>
            <w:tcW w:w="1134" w:type="dxa"/>
            <w:shd w:val="clear" w:color="auto" w:fill="auto"/>
          </w:tcPr>
          <w:p w:rsidR="00D577D2" w:rsidRPr="00211478" w:rsidRDefault="00D577D2" w:rsidP="00B062E4">
            <w:pPr>
              <w:jc w:val="center"/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>Рег.№ заявки</w:t>
            </w:r>
          </w:p>
        </w:tc>
        <w:tc>
          <w:tcPr>
            <w:tcW w:w="1842" w:type="dxa"/>
            <w:shd w:val="clear" w:color="auto" w:fill="auto"/>
          </w:tcPr>
          <w:p w:rsidR="00D577D2" w:rsidRPr="00211478" w:rsidRDefault="00D577D2" w:rsidP="00B062E4">
            <w:pPr>
              <w:jc w:val="center"/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>Форма заявки</w:t>
            </w:r>
          </w:p>
        </w:tc>
      </w:tr>
      <w:tr w:rsidR="00D577D2" w:rsidRPr="0093445F" w:rsidTr="00211478">
        <w:tc>
          <w:tcPr>
            <w:tcW w:w="675" w:type="dxa"/>
            <w:shd w:val="clear" w:color="auto" w:fill="auto"/>
          </w:tcPr>
          <w:p w:rsidR="00D577D2" w:rsidRPr="00211478" w:rsidRDefault="00D577D2" w:rsidP="00B062E4">
            <w:pPr>
              <w:jc w:val="center"/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77D2" w:rsidRPr="00211478" w:rsidRDefault="004A0140" w:rsidP="005459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4596C">
              <w:rPr>
                <w:sz w:val="26"/>
                <w:szCs w:val="26"/>
              </w:rPr>
              <w:t>2.07</w:t>
            </w:r>
            <w:r>
              <w:rPr>
                <w:sz w:val="26"/>
                <w:szCs w:val="26"/>
              </w:rPr>
              <w:t>.2015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77D2" w:rsidRPr="00211478" w:rsidRDefault="00D60409" w:rsidP="00B87D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10:40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577D2" w:rsidRPr="00211478" w:rsidRDefault="0054596C" w:rsidP="00B062E4">
            <w:pPr>
              <w:jc w:val="center"/>
              <w:rPr>
                <w:sz w:val="26"/>
                <w:szCs w:val="26"/>
              </w:rPr>
            </w:pPr>
            <w:r w:rsidRPr="00B75713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О</w:t>
            </w:r>
            <w:r w:rsidRPr="00B75713">
              <w:rPr>
                <w:sz w:val="28"/>
                <w:szCs w:val="28"/>
              </w:rPr>
              <w:t>О «</w:t>
            </w:r>
            <w:r>
              <w:rPr>
                <w:sz w:val="28"/>
                <w:szCs w:val="28"/>
              </w:rPr>
              <w:t>Фасад-Комплект</w:t>
            </w:r>
            <w:r w:rsidRPr="00B75713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D577D2" w:rsidRPr="00211478" w:rsidRDefault="00D577D2" w:rsidP="00B062E4">
            <w:pPr>
              <w:jc w:val="center"/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D577D2" w:rsidRPr="0093445F" w:rsidRDefault="00D577D2" w:rsidP="00B062E4">
            <w:pPr>
              <w:jc w:val="center"/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>бумажный носитель</w:t>
            </w:r>
          </w:p>
        </w:tc>
      </w:tr>
    </w:tbl>
    <w:p w:rsidR="00D577D2" w:rsidRPr="00511691" w:rsidRDefault="00D577D2" w:rsidP="00511691">
      <w:pPr>
        <w:rPr>
          <w:bCs/>
          <w:sz w:val="26"/>
          <w:szCs w:val="26"/>
        </w:rPr>
      </w:pPr>
    </w:p>
    <w:sectPr w:rsidR="00D577D2" w:rsidRPr="00511691" w:rsidSect="00D83A05">
      <w:headerReference w:type="default" r:id="rId10"/>
      <w:pgSz w:w="11906" w:h="16838"/>
      <w:pgMar w:top="521" w:right="849" w:bottom="851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A58" w:rsidRDefault="00743A58" w:rsidP="00065647">
      <w:r>
        <w:separator/>
      </w:r>
    </w:p>
  </w:endnote>
  <w:endnote w:type="continuationSeparator" w:id="0">
    <w:p w:rsidR="00743A58" w:rsidRDefault="00743A58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Meiryo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A58" w:rsidRDefault="00743A58" w:rsidP="00065647">
      <w:r>
        <w:separator/>
      </w:r>
    </w:p>
  </w:footnote>
  <w:footnote w:type="continuationSeparator" w:id="0">
    <w:p w:rsidR="00743A58" w:rsidRDefault="00743A58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647" w:rsidRDefault="002D1612" w:rsidP="007153CB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02C251B" wp14:editId="68987059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3" name="Рисунок 3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34AEE">
      <w:rPr>
        <w:sz w:val="24"/>
      </w:rPr>
      <w:t>АО «</w:t>
    </w:r>
    <w:r w:rsidR="00D60409">
      <w:rPr>
        <w:sz w:val="24"/>
      </w:rPr>
      <w:t>Молочная компания Зеленая долина</w:t>
    </w:r>
    <w:r w:rsidR="00834AEE">
      <w:rPr>
        <w:sz w:val="24"/>
      </w:rPr>
      <w:t>»</w:t>
    </w:r>
  </w:p>
  <w:p w:rsidR="007153CB" w:rsidRDefault="007153CB" w:rsidP="007153CB">
    <w:pPr>
      <w:jc w:val="right"/>
      <w:rPr>
        <w:sz w:val="24"/>
      </w:rPr>
    </w:pPr>
  </w:p>
  <w:p w:rsidR="007153CB" w:rsidRDefault="007153CB" w:rsidP="007153CB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D2B"/>
    <w:multiLevelType w:val="multilevel"/>
    <w:tmpl w:val="188CF7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3D77BC"/>
    <w:multiLevelType w:val="hybridMultilevel"/>
    <w:tmpl w:val="4014D198"/>
    <w:lvl w:ilvl="0" w:tplc="A11C5D36">
      <w:start w:val="10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C36ED"/>
    <w:multiLevelType w:val="multilevel"/>
    <w:tmpl w:val="44E46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x-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1C7736A8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8031E"/>
    <w:multiLevelType w:val="multilevel"/>
    <w:tmpl w:val="A344F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6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A4316"/>
    <w:multiLevelType w:val="multilevel"/>
    <w:tmpl w:val="E02C80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1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B256129"/>
    <w:multiLevelType w:val="multilevel"/>
    <w:tmpl w:val="4BD004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12">
    <w:nsid w:val="2D4D12DC"/>
    <w:multiLevelType w:val="multilevel"/>
    <w:tmpl w:val="8A2407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D677CF1"/>
    <w:multiLevelType w:val="multilevel"/>
    <w:tmpl w:val="0714C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5BA5889"/>
    <w:multiLevelType w:val="hybridMultilevel"/>
    <w:tmpl w:val="5B4E1E30"/>
    <w:lvl w:ilvl="0" w:tplc="685E4C80">
      <w:start w:val="7"/>
      <w:numFmt w:val="decimal"/>
      <w:lvlText w:val="%1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5">
    <w:nsid w:val="37F43AB3"/>
    <w:multiLevelType w:val="hybridMultilevel"/>
    <w:tmpl w:val="3CF4E296"/>
    <w:lvl w:ilvl="0" w:tplc="7102E60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5517297"/>
    <w:multiLevelType w:val="hybridMultilevel"/>
    <w:tmpl w:val="EBD4CF6A"/>
    <w:lvl w:ilvl="0" w:tplc="ADD0BAD4">
      <w:start w:val="7"/>
      <w:numFmt w:val="decimal"/>
      <w:lvlText w:val="%1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">
    <w:nsid w:val="45D6629E"/>
    <w:multiLevelType w:val="hybridMultilevel"/>
    <w:tmpl w:val="2F1222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ED3162"/>
    <w:multiLevelType w:val="hybridMultilevel"/>
    <w:tmpl w:val="3E129B9C"/>
    <w:lvl w:ilvl="0" w:tplc="A516D9BA">
      <w:start w:val="9"/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25">
    <w:nsid w:val="62966076"/>
    <w:multiLevelType w:val="multilevel"/>
    <w:tmpl w:val="F1144A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6">
    <w:nsid w:val="6BE46253"/>
    <w:multiLevelType w:val="multilevel"/>
    <w:tmpl w:val="A86E0DD0"/>
    <w:lvl w:ilvl="0">
      <w:start w:val="1"/>
      <w:numFmt w:val="decimal"/>
      <w:lvlText w:val="%1"/>
      <w:lvlJc w:val="left"/>
      <w:pPr>
        <w:ind w:left="121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3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65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50" w:hanging="1800"/>
      </w:pPr>
      <w:rPr>
        <w:rFonts w:hint="default"/>
        <w:b/>
      </w:rPr>
    </w:lvl>
  </w:abstractNum>
  <w:num w:numId="1">
    <w:abstractNumId w:val="17"/>
  </w:num>
  <w:num w:numId="2">
    <w:abstractNumId w:val="7"/>
  </w:num>
  <w:num w:numId="3">
    <w:abstractNumId w:val="8"/>
  </w:num>
  <w:num w:numId="4">
    <w:abstractNumId w:val="22"/>
  </w:num>
  <w:num w:numId="5">
    <w:abstractNumId w:val="6"/>
  </w:num>
  <w:num w:numId="6">
    <w:abstractNumId w:val="2"/>
  </w:num>
  <w:num w:numId="7">
    <w:abstractNumId w:val="23"/>
  </w:num>
  <w:num w:numId="8">
    <w:abstractNumId w:val="21"/>
  </w:num>
  <w:num w:numId="9">
    <w:abstractNumId w:val="10"/>
  </w:num>
  <w:num w:numId="10">
    <w:abstractNumId w:val="24"/>
  </w:num>
  <w:num w:numId="11">
    <w:abstractNumId w:val="13"/>
  </w:num>
  <w:num w:numId="12">
    <w:abstractNumId w:val="3"/>
  </w:num>
  <w:num w:numId="13">
    <w:abstractNumId w:val="16"/>
  </w:num>
  <w:num w:numId="14">
    <w:abstractNumId w:val="4"/>
  </w:num>
  <w:num w:numId="15">
    <w:abstractNumId w:val="9"/>
  </w:num>
  <w:num w:numId="16">
    <w:abstractNumId w:val="26"/>
  </w:num>
  <w:num w:numId="17">
    <w:abstractNumId w:val="11"/>
  </w:num>
  <w:num w:numId="18">
    <w:abstractNumId w:val="12"/>
  </w:num>
  <w:num w:numId="19">
    <w:abstractNumId w:val="25"/>
  </w:num>
  <w:num w:numId="20">
    <w:abstractNumId w:val="0"/>
  </w:num>
  <w:num w:numId="21">
    <w:abstractNumId w:val="15"/>
  </w:num>
  <w:num w:numId="22">
    <w:abstractNumId w:val="19"/>
  </w:num>
  <w:num w:numId="23">
    <w:abstractNumId w:val="5"/>
  </w:num>
  <w:num w:numId="24">
    <w:abstractNumId w:val="18"/>
  </w:num>
  <w:num w:numId="25">
    <w:abstractNumId w:val="14"/>
  </w:num>
  <w:num w:numId="26">
    <w:abstractNumId w:val="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1165"/>
    <w:rsid w:val="000039DD"/>
    <w:rsid w:val="00011726"/>
    <w:rsid w:val="00015345"/>
    <w:rsid w:val="00020771"/>
    <w:rsid w:val="00022189"/>
    <w:rsid w:val="00025E6B"/>
    <w:rsid w:val="000309A7"/>
    <w:rsid w:val="000354B7"/>
    <w:rsid w:val="00040387"/>
    <w:rsid w:val="0004743B"/>
    <w:rsid w:val="00054390"/>
    <w:rsid w:val="0005473E"/>
    <w:rsid w:val="000567D8"/>
    <w:rsid w:val="000621EF"/>
    <w:rsid w:val="0006294D"/>
    <w:rsid w:val="00063A19"/>
    <w:rsid w:val="00065647"/>
    <w:rsid w:val="00066B12"/>
    <w:rsid w:val="00067799"/>
    <w:rsid w:val="000759DB"/>
    <w:rsid w:val="000762E1"/>
    <w:rsid w:val="00077A0F"/>
    <w:rsid w:val="00083F77"/>
    <w:rsid w:val="000849D6"/>
    <w:rsid w:val="000941B0"/>
    <w:rsid w:val="000944F2"/>
    <w:rsid w:val="00095A9A"/>
    <w:rsid w:val="000966BA"/>
    <w:rsid w:val="000969E3"/>
    <w:rsid w:val="000A0280"/>
    <w:rsid w:val="000A1B6D"/>
    <w:rsid w:val="000B02AA"/>
    <w:rsid w:val="000B4DD1"/>
    <w:rsid w:val="000C2744"/>
    <w:rsid w:val="000D22F8"/>
    <w:rsid w:val="000E25EE"/>
    <w:rsid w:val="000E3351"/>
    <w:rsid w:val="000E7FE0"/>
    <w:rsid w:val="000F394F"/>
    <w:rsid w:val="000F475B"/>
    <w:rsid w:val="00103A31"/>
    <w:rsid w:val="00113AB5"/>
    <w:rsid w:val="00115CEB"/>
    <w:rsid w:val="001163A3"/>
    <w:rsid w:val="00122932"/>
    <w:rsid w:val="00123F2C"/>
    <w:rsid w:val="00130CE9"/>
    <w:rsid w:val="00136625"/>
    <w:rsid w:val="001419A0"/>
    <w:rsid w:val="00142382"/>
    <w:rsid w:val="0014431C"/>
    <w:rsid w:val="00145776"/>
    <w:rsid w:val="00145971"/>
    <w:rsid w:val="001464EB"/>
    <w:rsid w:val="001475E5"/>
    <w:rsid w:val="0015307B"/>
    <w:rsid w:val="001536E9"/>
    <w:rsid w:val="00155E68"/>
    <w:rsid w:val="00156DC3"/>
    <w:rsid w:val="0016058E"/>
    <w:rsid w:val="00161D6E"/>
    <w:rsid w:val="00164F03"/>
    <w:rsid w:val="00170D23"/>
    <w:rsid w:val="001738C6"/>
    <w:rsid w:val="00175E06"/>
    <w:rsid w:val="00180048"/>
    <w:rsid w:val="00186D08"/>
    <w:rsid w:val="00195253"/>
    <w:rsid w:val="001968BA"/>
    <w:rsid w:val="001A24CB"/>
    <w:rsid w:val="001A7371"/>
    <w:rsid w:val="001A7586"/>
    <w:rsid w:val="001B3DBD"/>
    <w:rsid w:val="001B478D"/>
    <w:rsid w:val="001B5817"/>
    <w:rsid w:val="001C372D"/>
    <w:rsid w:val="001C4795"/>
    <w:rsid w:val="001D0991"/>
    <w:rsid w:val="001D1B0A"/>
    <w:rsid w:val="001D4680"/>
    <w:rsid w:val="001D4779"/>
    <w:rsid w:val="001E2567"/>
    <w:rsid w:val="001E2B63"/>
    <w:rsid w:val="001F2F05"/>
    <w:rsid w:val="001F4DEB"/>
    <w:rsid w:val="001F5413"/>
    <w:rsid w:val="00207E10"/>
    <w:rsid w:val="00211314"/>
    <w:rsid w:val="00211478"/>
    <w:rsid w:val="00214229"/>
    <w:rsid w:val="00215014"/>
    <w:rsid w:val="00217C15"/>
    <w:rsid w:val="0022202E"/>
    <w:rsid w:val="00246412"/>
    <w:rsid w:val="00251052"/>
    <w:rsid w:val="002574C6"/>
    <w:rsid w:val="0026096F"/>
    <w:rsid w:val="00265578"/>
    <w:rsid w:val="00270314"/>
    <w:rsid w:val="00275201"/>
    <w:rsid w:val="00282D55"/>
    <w:rsid w:val="00282DB3"/>
    <w:rsid w:val="00286121"/>
    <w:rsid w:val="002A4E28"/>
    <w:rsid w:val="002B11B7"/>
    <w:rsid w:val="002B22CD"/>
    <w:rsid w:val="002B2E36"/>
    <w:rsid w:val="002C3C94"/>
    <w:rsid w:val="002C63B6"/>
    <w:rsid w:val="002D1612"/>
    <w:rsid w:val="002E4843"/>
    <w:rsid w:val="002E516B"/>
    <w:rsid w:val="002F1D1F"/>
    <w:rsid w:val="002F438C"/>
    <w:rsid w:val="002F6B7F"/>
    <w:rsid w:val="00301260"/>
    <w:rsid w:val="00310FF0"/>
    <w:rsid w:val="003125D1"/>
    <w:rsid w:val="003158BA"/>
    <w:rsid w:val="003161A7"/>
    <w:rsid w:val="00323BE9"/>
    <w:rsid w:val="00337188"/>
    <w:rsid w:val="00337F76"/>
    <w:rsid w:val="003407BC"/>
    <w:rsid w:val="00346C71"/>
    <w:rsid w:val="00354501"/>
    <w:rsid w:val="00364FD6"/>
    <w:rsid w:val="00365E38"/>
    <w:rsid w:val="00366FC2"/>
    <w:rsid w:val="00383722"/>
    <w:rsid w:val="003A0DE2"/>
    <w:rsid w:val="003A2F2D"/>
    <w:rsid w:val="003A6F12"/>
    <w:rsid w:val="003A6FBC"/>
    <w:rsid w:val="003B19B3"/>
    <w:rsid w:val="003B37B6"/>
    <w:rsid w:val="003C238E"/>
    <w:rsid w:val="003C5091"/>
    <w:rsid w:val="003C5602"/>
    <w:rsid w:val="003D2F33"/>
    <w:rsid w:val="003D6482"/>
    <w:rsid w:val="003D6974"/>
    <w:rsid w:val="003E2757"/>
    <w:rsid w:val="003E4A38"/>
    <w:rsid w:val="003E5224"/>
    <w:rsid w:val="004059B1"/>
    <w:rsid w:val="00405B3F"/>
    <w:rsid w:val="00423826"/>
    <w:rsid w:val="0043156D"/>
    <w:rsid w:val="00453DF8"/>
    <w:rsid w:val="00472368"/>
    <w:rsid w:val="00474231"/>
    <w:rsid w:val="0048361B"/>
    <w:rsid w:val="00484A8F"/>
    <w:rsid w:val="004853A3"/>
    <w:rsid w:val="004A0140"/>
    <w:rsid w:val="004A5369"/>
    <w:rsid w:val="004A5417"/>
    <w:rsid w:val="004A622B"/>
    <w:rsid w:val="004B1C0E"/>
    <w:rsid w:val="004B3A29"/>
    <w:rsid w:val="004B6F93"/>
    <w:rsid w:val="004C1753"/>
    <w:rsid w:val="004C4F1C"/>
    <w:rsid w:val="004F182A"/>
    <w:rsid w:val="004F3426"/>
    <w:rsid w:val="004F4383"/>
    <w:rsid w:val="004F4598"/>
    <w:rsid w:val="004F5E3D"/>
    <w:rsid w:val="0050422B"/>
    <w:rsid w:val="0050605C"/>
    <w:rsid w:val="005061E0"/>
    <w:rsid w:val="0051152F"/>
    <w:rsid w:val="00511691"/>
    <w:rsid w:val="005130EC"/>
    <w:rsid w:val="0051398A"/>
    <w:rsid w:val="005148A2"/>
    <w:rsid w:val="00516D50"/>
    <w:rsid w:val="00534569"/>
    <w:rsid w:val="00535F0F"/>
    <w:rsid w:val="005426E1"/>
    <w:rsid w:val="00543756"/>
    <w:rsid w:val="0054596C"/>
    <w:rsid w:val="00547A7E"/>
    <w:rsid w:val="00554D15"/>
    <w:rsid w:val="00570D76"/>
    <w:rsid w:val="00574622"/>
    <w:rsid w:val="00575294"/>
    <w:rsid w:val="00577A63"/>
    <w:rsid w:val="00580B2A"/>
    <w:rsid w:val="005812FC"/>
    <w:rsid w:val="00584D74"/>
    <w:rsid w:val="00585644"/>
    <w:rsid w:val="005931DD"/>
    <w:rsid w:val="00595880"/>
    <w:rsid w:val="005B1FB9"/>
    <w:rsid w:val="005B68C4"/>
    <w:rsid w:val="005C14C0"/>
    <w:rsid w:val="005D218C"/>
    <w:rsid w:val="005D5ABA"/>
    <w:rsid w:val="005E702F"/>
    <w:rsid w:val="005F0BD3"/>
    <w:rsid w:val="005F1949"/>
    <w:rsid w:val="005F7C7B"/>
    <w:rsid w:val="006005D0"/>
    <w:rsid w:val="0061565E"/>
    <w:rsid w:val="00631440"/>
    <w:rsid w:val="006335EE"/>
    <w:rsid w:val="00634DE6"/>
    <w:rsid w:val="0063770B"/>
    <w:rsid w:val="0064212B"/>
    <w:rsid w:val="00647D59"/>
    <w:rsid w:val="006764A5"/>
    <w:rsid w:val="0068197C"/>
    <w:rsid w:val="00695452"/>
    <w:rsid w:val="00695D1D"/>
    <w:rsid w:val="006A5830"/>
    <w:rsid w:val="006B7EA0"/>
    <w:rsid w:val="006C2524"/>
    <w:rsid w:val="006E0CE5"/>
    <w:rsid w:val="006E6EB4"/>
    <w:rsid w:val="006F2C0B"/>
    <w:rsid w:val="006F6C75"/>
    <w:rsid w:val="006F707C"/>
    <w:rsid w:val="0070244B"/>
    <w:rsid w:val="007153CB"/>
    <w:rsid w:val="00722560"/>
    <w:rsid w:val="00726891"/>
    <w:rsid w:val="00731F3C"/>
    <w:rsid w:val="00734DE4"/>
    <w:rsid w:val="0073622A"/>
    <w:rsid w:val="00743A58"/>
    <w:rsid w:val="00763339"/>
    <w:rsid w:val="0076499B"/>
    <w:rsid w:val="00771C86"/>
    <w:rsid w:val="00781FF6"/>
    <w:rsid w:val="007826F6"/>
    <w:rsid w:val="00783E1A"/>
    <w:rsid w:val="007854DE"/>
    <w:rsid w:val="00794425"/>
    <w:rsid w:val="00796383"/>
    <w:rsid w:val="007A3104"/>
    <w:rsid w:val="007A5DC4"/>
    <w:rsid w:val="007B2DCC"/>
    <w:rsid w:val="007B6845"/>
    <w:rsid w:val="007B6E9B"/>
    <w:rsid w:val="007C13A3"/>
    <w:rsid w:val="007C305A"/>
    <w:rsid w:val="007C5E7B"/>
    <w:rsid w:val="007D1031"/>
    <w:rsid w:val="007F367C"/>
    <w:rsid w:val="007F71D6"/>
    <w:rsid w:val="00807643"/>
    <w:rsid w:val="008108FD"/>
    <w:rsid w:val="00811CCF"/>
    <w:rsid w:val="008223CE"/>
    <w:rsid w:val="0082420D"/>
    <w:rsid w:val="0082748C"/>
    <w:rsid w:val="00830F20"/>
    <w:rsid w:val="00834AEE"/>
    <w:rsid w:val="00835166"/>
    <w:rsid w:val="00841A53"/>
    <w:rsid w:val="0084302C"/>
    <w:rsid w:val="008535FC"/>
    <w:rsid w:val="0085667C"/>
    <w:rsid w:val="00866D93"/>
    <w:rsid w:val="008742F9"/>
    <w:rsid w:val="00874585"/>
    <w:rsid w:val="00876B8E"/>
    <w:rsid w:val="00880EFC"/>
    <w:rsid w:val="00887CA8"/>
    <w:rsid w:val="00890383"/>
    <w:rsid w:val="00893DB9"/>
    <w:rsid w:val="008A4CDF"/>
    <w:rsid w:val="008A745E"/>
    <w:rsid w:val="008B277D"/>
    <w:rsid w:val="008B740D"/>
    <w:rsid w:val="008C55FB"/>
    <w:rsid w:val="008D65EB"/>
    <w:rsid w:val="008E7634"/>
    <w:rsid w:val="008F526D"/>
    <w:rsid w:val="009020EC"/>
    <w:rsid w:val="00902CC7"/>
    <w:rsid w:val="009033D2"/>
    <w:rsid w:val="00905E91"/>
    <w:rsid w:val="009062F3"/>
    <w:rsid w:val="009070BB"/>
    <w:rsid w:val="00914C01"/>
    <w:rsid w:val="00921BBC"/>
    <w:rsid w:val="00924B55"/>
    <w:rsid w:val="00931899"/>
    <w:rsid w:val="00933A75"/>
    <w:rsid w:val="00933B69"/>
    <w:rsid w:val="0093445F"/>
    <w:rsid w:val="00940415"/>
    <w:rsid w:val="00941FCF"/>
    <w:rsid w:val="009442F7"/>
    <w:rsid w:val="00944DAD"/>
    <w:rsid w:val="00945A18"/>
    <w:rsid w:val="00952B55"/>
    <w:rsid w:val="00955631"/>
    <w:rsid w:val="009556D0"/>
    <w:rsid w:val="0096085B"/>
    <w:rsid w:val="00961694"/>
    <w:rsid w:val="0096539A"/>
    <w:rsid w:val="00973EEE"/>
    <w:rsid w:val="009810D5"/>
    <w:rsid w:val="00986732"/>
    <w:rsid w:val="00992DC8"/>
    <w:rsid w:val="009A3CEF"/>
    <w:rsid w:val="009B3EE0"/>
    <w:rsid w:val="009C04AB"/>
    <w:rsid w:val="009C2B1E"/>
    <w:rsid w:val="009E1A44"/>
    <w:rsid w:val="009E4642"/>
    <w:rsid w:val="009E6F46"/>
    <w:rsid w:val="009F2F32"/>
    <w:rsid w:val="00A00006"/>
    <w:rsid w:val="00A06A93"/>
    <w:rsid w:val="00A10227"/>
    <w:rsid w:val="00A11E8E"/>
    <w:rsid w:val="00A154C6"/>
    <w:rsid w:val="00A157D0"/>
    <w:rsid w:val="00A15961"/>
    <w:rsid w:val="00A176C6"/>
    <w:rsid w:val="00A22036"/>
    <w:rsid w:val="00A3198F"/>
    <w:rsid w:val="00A36D77"/>
    <w:rsid w:val="00A533A3"/>
    <w:rsid w:val="00A610CF"/>
    <w:rsid w:val="00A76C29"/>
    <w:rsid w:val="00A80B55"/>
    <w:rsid w:val="00A826CF"/>
    <w:rsid w:val="00A86848"/>
    <w:rsid w:val="00AA2AD7"/>
    <w:rsid w:val="00AA5954"/>
    <w:rsid w:val="00AA66A6"/>
    <w:rsid w:val="00AA6E9F"/>
    <w:rsid w:val="00AA70BE"/>
    <w:rsid w:val="00AA7E41"/>
    <w:rsid w:val="00AB5722"/>
    <w:rsid w:val="00AB6237"/>
    <w:rsid w:val="00AC0C43"/>
    <w:rsid w:val="00AC2803"/>
    <w:rsid w:val="00AC5113"/>
    <w:rsid w:val="00AC54BE"/>
    <w:rsid w:val="00AD2FED"/>
    <w:rsid w:val="00AE10FB"/>
    <w:rsid w:val="00AE3602"/>
    <w:rsid w:val="00AE3E41"/>
    <w:rsid w:val="00AE477D"/>
    <w:rsid w:val="00AE7A1A"/>
    <w:rsid w:val="00AF19C7"/>
    <w:rsid w:val="00AF1B42"/>
    <w:rsid w:val="00B01D76"/>
    <w:rsid w:val="00B0624A"/>
    <w:rsid w:val="00B070B6"/>
    <w:rsid w:val="00B143B3"/>
    <w:rsid w:val="00B14596"/>
    <w:rsid w:val="00B1624D"/>
    <w:rsid w:val="00B174B4"/>
    <w:rsid w:val="00B178B5"/>
    <w:rsid w:val="00B2514B"/>
    <w:rsid w:val="00B31547"/>
    <w:rsid w:val="00B40500"/>
    <w:rsid w:val="00B44A3F"/>
    <w:rsid w:val="00B457D8"/>
    <w:rsid w:val="00B71E77"/>
    <w:rsid w:val="00B75713"/>
    <w:rsid w:val="00B762C7"/>
    <w:rsid w:val="00B821C8"/>
    <w:rsid w:val="00B84488"/>
    <w:rsid w:val="00B87799"/>
    <w:rsid w:val="00B87832"/>
    <w:rsid w:val="00B87D7B"/>
    <w:rsid w:val="00B929DC"/>
    <w:rsid w:val="00B9359B"/>
    <w:rsid w:val="00B960C5"/>
    <w:rsid w:val="00BA4DA8"/>
    <w:rsid w:val="00BA6075"/>
    <w:rsid w:val="00BC7DC4"/>
    <w:rsid w:val="00BD6C9D"/>
    <w:rsid w:val="00BE02A2"/>
    <w:rsid w:val="00BE7313"/>
    <w:rsid w:val="00BF33E2"/>
    <w:rsid w:val="00C008BE"/>
    <w:rsid w:val="00C010A0"/>
    <w:rsid w:val="00C0132A"/>
    <w:rsid w:val="00C03AD2"/>
    <w:rsid w:val="00C04F7E"/>
    <w:rsid w:val="00C050FD"/>
    <w:rsid w:val="00C15A47"/>
    <w:rsid w:val="00C15F9F"/>
    <w:rsid w:val="00C17644"/>
    <w:rsid w:val="00C240B9"/>
    <w:rsid w:val="00C25738"/>
    <w:rsid w:val="00C25908"/>
    <w:rsid w:val="00C35A3E"/>
    <w:rsid w:val="00C41AB2"/>
    <w:rsid w:val="00C44B20"/>
    <w:rsid w:val="00C50595"/>
    <w:rsid w:val="00C51F60"/>
    <w:rsid w:val="00C52087"/>
    <w:rsid w:val="00C65CEA"/>
    <w:rsid w:val="00C671D5"/>
    <w:rsid w:val="00C67811"/>
    <w:rsid w:val="00C70A78"/>
    <w:rsid w:val="00C71624"/>
    <w:rsid w:val="00C76A56"/>
    <w:rsid w:val="00CB08C7"/>
    <w:rsid w:val="00CB2BF9"/>
    <w:rsid w:val="00CC4C46"/>
    <w:rsid w:val="00CD385F"/>
    <w:rsid w:val="00CE1CFE"/>
    <w:rsid w:val="00CE5F32"/>
    <w:rsid w:val="00CF3833"/>
    <w:rsid w:val="00CF6E8B"/>
    <w:rsid w:val="00D13326"/>
    <w:rsid w:val="00D15A2A"/>
    <w:rsid w:val="00D17BF1"/>
    <w:rsid w:val="00D234FD"/>
    <w:rsid w:val="00D30486"/>
    <w:rsid w:val="00D4090E"/>
    <w:rsid w:val="00D5502F"/>
    <w:rsid w:val="00D577D2"/>
    <w:rsid w:val="00D60409"/>
    <w:rsid w:val="00D6246B"/>
    <w:rsid w:val="00D629F2"/>
    <w:rsid w:val="00D64D68"/>
    <w:rsid w:val="00D77DE6"/>
    <w:rsid w:val="00D83A05"/>
    <w:rsid w:val="00D8712C"/>
    <w:rsid w:val="00D90C29"/>
    <w:rsid w:val="00D91E1E"/>
    <w:rsid w:val="00D94600"/>
    <w:rsid w:val="00D9576D"/>
    <w:rsid w:val="00DA2A1C"/>
    <w:rsid w:val="00DA3507"/>
    <w:rsid w:val="00DA430E"/>
    <w:rsid w:val="00DA6748"/>
    <w:rsid w:val="00DB12B8"/>
    <w:rsid w:val="00DB6221"/>
    <w:rsid w:val="00DB7803"/>
    <w:rsid w:val="00DC374A"/>
    <w:rsid w:val="00DC49CE"/>
    <w:rsid w:val="00DC7305"/>
    <w:rsid w:val="00DD01EA"/>
    <w:rsid w:val="00DD3447"/>
    <w:rsid w:val="00DD5EEC"/>
    <w:rsid w:val="00DD678D"/>
    <w:rsid w:val="00DE1497"/>
    <w:rsid w:val="00DE1B94"/>
    <w:rsid w:val="00DE1C34"/>
    <w:rsid w:val="00DE4DB6"/>
    <w:rsid w:val="00DF09B0"/>
    <w:rsid w:val="00DF2ECC"/>
    <w:rsid w:val="00E017E2"/>
    <w:rsid w:val="00E036CF"/>
    <w:rsid w:val="00E04CAD"/>
    <w:rsid w:val="00E1427B"/>
    <w:rsid w:val="00E163B3"/>
    <w:rsid w:val="00E236FE"/>
    <w:rsid w:val="00E322EC"/>
    <w:rsid w:val="00E421AC"/>
    <w:rsid w:val="00E47794"/>
    <w:rsid w:val="00E520E4"/>
    <w:rsid w:val="00E52789"/>
    <w:rsid w:val="00E5439B"/>
    <w:rsid w:val="00E567B7"/>
    <w:rsid w:val="00E65569"/>
    <w:rsid w:val="00E713DE"/>
    <w:rsid w:val="00E74856"/>
    <w:rsid w:val="00E74A42"/>
    <w:rsid w:val="00E80903"/>
    <w:rsid w:val="00E81965"/>
    <w:rsid w:val="00E81DA4"/>
    <w:rsid w:val="00E94E93"/>
    <w:rsid w:val="00E95625"/>
    <w:rsid w:val="00E95826"/>
    <w:rsid w:val="00EA0985"/>
    <w:rsid w:val="00EA4C38"/>
    <w:rsid w:val="00EA7ED8"/>
    <w:rsid w:val="00EB682B"/>
    <w:rsid w:val="00EC3943"/>
    <w:rsid w:val="00EC7B23"/>
    <w:rsid w:val="00ED3A2E"/>
    <w:rsid w:val="00ED6683"/>
    <w:rsid w:val="00ED7C7C"/>
    <w:rsid w:val="00EE151A"/>
    <w:rsid w:val="00EE4D65"/>
    <w:rsid w:val="00EE612F"/>
    <w:rsid w:val="00EF0D10"/>
    <w:rsid w:val="00EF27EE"/>
    <w:rsid w:val="00EF2AA6"/>
    <w:rsid w:val="00EF548C"/>
    <w:rsid w:val="00EF60FF"/>
    <w:rsid w:val="00F0003A"/>
    <w:rsid w:val="00F01C61"/>
    <w:rsid w:val="00F03D06"/>
    <w:rsid w:val="00F135C8"/>
    <w:rsid w:val="00F22C94"/>
    <w:rsid w:val="00F23175"/>
    <w:rsid w:val="00F3702A"/>
    <w:rsid w:val="00F53093"/>
    <w:rsid w:val="00F579A8"/>
    <w:rsid w:val="00F638E5"/>
    <w:rsid w:val="00F64249"/>
    <w:rsid w:val="00F675FC"/>
    <w:rsid w:val="00F676C7"/>
    <w:rsid w:val="00F678AD"/>
    <w:rsid w:val="00F703D6"/>
    <w:rsid w:val="00F7253E"/>
    <w:rsid w:val="00F74F46"/>
    <w:rsid w:val="00F904AC"/>
    <w:rsid w:val="00F95FB2"/>
    <w:rsid w:val="00FA0E6E"/>
    <w:rsid w:val="00FA3230"/>
    <w:rsid w:val="00FB11C7"/>
    <w:rsid w:val="00FB1468"/>
    <w:rsid w:val="00FB1DD4"/>
    <w:rsid w:val="00FB4183"/>
    <w:rsid w:val="00FB7E2F"/>
    <w:rsid w:val="00FC221E"/>
    <w:rsid w:val="00FC4AAC"/>
    <w:rsid w:val="00FD34B5"/>
    <w:rsid w:val="00FE0BA1"/>
    <w:rsid w:val="00FF1727"/>
    <w:rsid w:val="00FF411A"/>
    <w:rsid w:val="00FF625F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F54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48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834A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4AEE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rsid w:val="002E48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F54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48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834A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4AEE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rsid w:val="002E4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zakupki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9D172-2A38-4CC9-994C-A585BD0B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Ткаченко Наталья Павловна</cp:lastModifiedBy>
  <cp:revision>3</cp:revision>
  <cp:lastPrinted>2015-07-24T12:53:00Z</cp:lastPrinted>
  <dcterms:created xsi:type="dcterms:W3CDTF">2015-07-24T11:51:00Z</dcterms:created>
  <dcterms:modified xsi:type="dcterms:W3CDTF">2015-07-24T13:07:00Z</dcterms:modified>
</cp:coreProperties>
</file>