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AD4D27" w:rsidP="00AD4D27">
      <w:pPr>
        <w:jc w:val="center"/>
      </w:pPr>
    </w:p>
    <w:p w:rsidR="008D40BF" w:rsidRPr="008D40BF" w:rsidRDefault="00347A8D" w:rsidP="008D40BF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Лот №1 к Извещению №</w:t>
      </w:r>
      <w:r w:rsidR="00650FC5" w:rsidRPr="0098080B">
        <w:rPr>
          <w:rFonts w:eastAsia="Calibri"/>
          <w:b/>
          <w:sz w:val="24"/>
          <w:szCs w:val="24"/>
          <w:u w:val="single"/>
          <w:lang w:eastAsia="en-US"/>
        </w:rPr>
        <w:t>12</w:t>
      </w:r>
      <w:r w:rsidR="0098080B" w:rsidRPr="0098080B">
        <w:rPr>
          <w:rFonts w:eastAsia="Calibri"/>
          <w:b/>
          <w:sz w:val="24"/>
          <w:szCs w:val="24"/>
          <w:u w:val="single"/>
          <w:lang w:eastAsia="en-US"/>
        </w:rPr>
        <w:t>6</w:t>
      </w:r>
      <w:bookmarkStart w:id="0" w:name="_GoBack"/>
      <w:bookmarkEnd w:id="0"/>
      <w:r w:rsidR="00D71D63">
        <w:rPr>
          <w:rFonts w:eastAsia="Calibri"/>
          <w:b/>
          <w:sz w:val="24"/>
          <w:szCs w:val="24"/>
          <w:u w:val="single"/>
          <w:lang w:eastAsia="en-US"/>
        </w:rPr>
        <w:t xml:space="preserve"> от </w:t>
      </w:r>
      <w:r w:rsidR="002F15CD">
        <w:rPr>
          <w:rFonts w:eastAsia="Calibri"/>
          <w:b/>
          <w:sz w:val="24"/>
          <w:szCs w:val="24"/>
          <w:u w:val="single"/>
          <w:lang w:eastAsia="en-US"/>
        </w:rPr>
        <w:t>0</w:t>
      </w:r>
      <w:r w:rsidR="00681FF4" w:rsidRPr="00681FF4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650FC5">
        <w:rPr>
          <w:rFonts w:eastAsia="Calibri"/>
          <w:b/>
          <w:sz w:val="24"/>
          <w:szCs w:val="24"/>
          <w:u w:val="single"/>
          <w:lang w:eastAsia="en-US"/>
        </w:rPr>
        <w:t>.1</w:t>
      </w:r>
      <w:r w:rsidR="002F15CD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8D40BF" w:rsidRPr="008D40BF">
        <w:rPr>
          <w:rFonts w:eastAsia="Calibri"/>
          <w:b/>
          <w:sz w:val="24"/>
          <w:szCs w:val="24"/>
          <w:u w:val="single"/>
          <w:lang w:eastAsia="en-US"/>
        </w:rPr>
        <w:t>.2015 г.</w:t>
      </w:r>
    </w:p>
    <w:p w:rsid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 xml:space="preserve">1.Поставщик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E7025F" w:rsidRPr="0098080B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F15CD">
        <w:rPr>
          <w:rFonts w:eastAsia="Calibri"/>
          <w:sz w:val="24"/>
          <w:szCs w:val="24"/>
          <w:lang w:eastAsia="en-US"/>
        </w:rPr>
        <w:t xml:space="preserve">- </w:t>
      </w:r>
      <w:r w:rsidR="00681FF4" w:rsidRPr="0098080B">
        <w:rPr>
          <w:rFonts w:eastAsia="Calibri"/>
          <w:b/>
          <w:sz w:val="24"/>
          <w:szCs w:val="24"/>
          <w:lang w:eastAsia="en-US"/>
        </w:rPr>
        <w:t>Ветеринарные препараты</w:t>
      </w:r>
    </w:p>
    <w:p w:rsidR="002F15CD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363C53" w:rsidRPr="00650FC5" w:rsidRDefault="00301C26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Pr="0037773C">
        <w:rPr>
          <w:rFonts w:eastAsia="Calibri"/>
          <w:b/>
          <w:sz w:val="24"/>
          <w:szCs w:val="24"/>
          <w:lang w:eastAsia="en-US"/>
        </w:rPr>
        <w:t>.</w:t>
      </w:r>
      <w:r w:rsidR="00C43094">
        <w:rPr>
          <w:b/>
          <w:sz w:val="24"/>
          <w:szCs w:val="24"/>
        </w:rPr>
        <w:t xml:space="preserve"> </w:t>
      </w:r>
      <w:r w:rsidR="00E7025F" w:rsidRPr="00E7025F">
        <w:rPr>
          <w:rFonts w:eastAsia="Calibri"/>
          <w:b/>
          <w:sz w:val="24"/>
          <w:szCs w:val="24"/>
          <w:lang w:eastAsia="en-US"/>
        </w:rPr>
        <w:t>Препараты</w:t>
      </w:r>
      <w:r w:rsidR="00650FC5">
        <w:rPr>
          <w:rFonts w:eastAsia="Calibri"/>
          <w:b/>
          <w:sz w:val="24"/>
          <w:szCs w:val="24"/>
          <w:lang w:eastAsia="en-US"/>
        </w:rPr>
        <w:t xml:space="preserve">, </w:t>
      </w:r>
      <w:r w:rsidR="00363C53" w:rsidRPr="0092490E">
        <w:rPr>
          <w:rFonts w:eastAsia="Calibri"/>
          <w:b/>
          <w:sz w:val="24"/>
          <w:szCs w:val="24"/>
          <w:lang w:eastAsia="en-US"/>
        </w:rPr>
        <w:t>поставленные</w:t>
      </w:r>
      <w:r w:rsidR="00363C53" w:rsidRPr="008D40BF">
        <w:rPr>
          <w:rFonts w:eastAsia="Calibri"/>
          <w:b/>
          <w:sz w:val="24"/>
          <w:szCs w:val="24"/>
          <w:lang w:eastAsia="en-US"/>
        </w:rPr>
        <w:t xml:space="preserve"> Поставщиком по настоящему Договору, должны соответствовать следующим требованиям</w:t>
      </w:r>
      <w:r w:rsidR="00363C53" w:rsidRPr="008D40BF">
        <w:rPr>
          <w:rFonts w:eastAsia="Calibri"/>
          <w:sz w:val="24"/>
          <w:szCs w:val="24"/>
          <w:lang w:eastAsia="en-US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3D6350" w:rsidRDefault="003D6350" w:rsidP="00363C5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3. Порядок оплаты: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3.1. Покупатель производит оплату партии Товара следующим образом: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 xml:space="preserve">3.1.1. </w:t>
      </w:r>
      <w:r w:rsidR="00D71D63">
        <w:rPr>
          <w:rFonts w:eastAsia="Calibri"/>
          <w:b/>
          <w:sz w:val="24"/>
          <w:szCs w:val="24"/>
          <w:lang w:eastAsia="en-US"/>
        </w:rPr>
        <w:t>В течение 30</w:t>
      </w:r>
      <w:r w:rsidR="00E412CB">
        <w:rPr>
          <w:rFonts w:eastAsia="Calibri"/>
          <w:b/>
          <w:sz w:val="24"/>
          <w:szCs w:val="24"/>
          <w:lang w:eastAsia="en-US"/>
        </w:rPr>
        <w:t xml:space="preserve"> (тридцати</w:t>
      </w:r>
      <w:r w:rsidRPr="008D40BF">
        <w:rPr>
          <w:rFonts w:eastAsia="Calibri"/>
          <w:b/>
          <w:sz w:val="24"/>
          <w:szCs w:val="24"/>
          <w:lang w:eastAsia="en-US"/>
        </w:rPr>
        <w:t>) календарных дней от даты поставки товара на склад Покупателя.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4.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производится, согласно утвержденного Поставщиком и Покупателем гр</w:t>
      </w:r>
      <w:r w:rsidR="00D71D63">
        <w:rPr>
          <w:rFonts w:eastAsia="Calibri"/>
          <w:b/>
          <w:sz w:val="24"/>
          <w:szCs w:val="24"/>
          <w:lang w:eastAsia="en-US"/>
        </w:rPr>
        <w:t xml:space="preserve">афика поставок, но не </w:t>
      </w:r>
      <w:r w:rsidR="00C9417A">
        <w:rPr>
          <w:rFonts w:eastAsia="Calibri"/>
          <w:b/>
          <w:sz w:val="24"/>
          <w:szCs w:val="24"/>
          <w:lang w:eastAsia="en-US"/>
        </w:rPr>
        <w:t xml:space="preserve">позднее </w:t>
      </w:r>
      <w:r w:rsidR="00E7025F">
        <w:rPr>
          <w:rFonts w:eastAsia="Calibri"/>
          <w:b/>
          <w:sz w:val="24"/>
          <w:szCs w:val="24"/>
          <w:lang w:eastAsia="en-US"/>
        </w:rPr>
        <w:t>0</w:t>
      </w:r>
      <w:r w:rsidR="00681FF4" w:rsidRPr="00681FF4">
        <w:rPr>
          <w:rFonts w:eastAsia="Calibri"/>
          <w:b/>
          <w:sz w:val="24"/>
          <w:szCs w:val="24"/>
          <w:lang w:eastAsia="en-US"/>
        </w:rPr>
        <w:t>9</w:t>
      </w:r>
      <w:r w:rsidR="00E7025F">
        <w:rPr>
          <w:rFonts w:eastAsia="Calibri"/>
          <w:b/>
          <w:sz w:val="24"/>
          <w:szCs w:val="24"/>
          <w:lang w:eastAsia="en-US"/>
        </w:rPr>
        <w:t>.12</w:t>
      </w:r>
      <w:r w:rsidRPr="008D40BF">
        <w:rPr>
          <w:rFonts w:eastAsia="Calibri"/>
          <w:b/>
          <w:sz w:val="24"/>
          <w:szCs w:val="24"/>
          <w:lang w:eastAsia="en-US"/>
        </w:rPr>
        <w:t>.2015г.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5.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 согласно следующего базиса поставки: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47A8D" w:rsidRDefault="008D40BF" w:rsidP="00347A8D">
      <w:pPr>
        <w:rPr>
          <w:sz w:val="24"/>
          <w:szCs w:val="24"/>
        </w:rPr>
      </w:pPr>
      <w:r w:rsidRPr="008D40BF">
        <w:rPr>
          <w:rFonts w:eastAsia="Calibri"/>
          <w:sz w:val="24"/>
          <w:szCs w:val="24"/>
          <w:lang w:eastAsia="en-US"/>
        </w:rPr>
        <w:t xml:space="preserve">- </w:t>
      </w:r>
      <w:r w:rsidR="00347A8D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347A8D" w:rsidRDefault="00347A8D" w:rsidP="00347A8D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Белгородский район, </w:t>
      </w:r>
      <w:r w:rsidR="005D6DD3">
        <w:rPr>
          <w:sz w:val="24"/>
          <w:szCs w:val="24"/>
        </w:rPr>
        <w:t>п. Северный.</w:t>
      </w:r>
    </w:p>
    <w:p w:rsidR="008D40BF" w:rsidRPr="008D40BF" w:rsidRDefault="008D40BF" w:rsidP="00347A8D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Погрузка Товара на складе Поставщика производится за счет Поставщика;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Разгрузка Товара на складе Покупателя производится Покупателем за свой счет.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6.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Объем: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4940"/>
        <w:gridCol w:w="820"/>
        <w:gridCol w:w="715"/>
      </w:tblGrid>
      <w:tr w:rsidR="00681FF4" w:rsidRPr="00681FF4" w:rsidTr="00681FF4">
        <w:trPr>
          <w:trHeight w:val="240"/>
          <w:jc w:val="center"/>
        </w:trPr>
        <w:tc>
          <w:tcPr>
            <w:tcW w:w="480" w:type="dxa"/>
            <w:noWrap/>
            <w:hideMark/>
          </w:tcPr>
          <w:p w:rsidR="00681FF4" w:rsidRPr="00681FF4" w:rsidRDefault="00681FF4" w:rsidP="00681FF4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81FF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940" w:type="dxa"/>
            <w:noWrap/>
            <w:hideMark/>
          </w:tcPr>
          <w:p w:rsidR="00681FF4" w:rsidRPr="00681FF4" w:rsidRDefault="00681FF4" w:rsidP="00681FF4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81FF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Товары (работы, услуги)</w:t>
            </w:r>
          </w:p>
        </w:tc>
        <w:tc>
          <w:tcPr>
            <w:tcW w:w="820" w:type="dxa"/>
            <w:noWrap/>
            <w:hideMark/>
          </w:tcPr>
          <w:p w:rsidR="00681FF4" w:rsidRPr="00681FF4" w:rsidRDefault="00681FF4" w:rsidP="00681FF4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81FF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620" w:type="dxa"/>
            <w:noWrap/>
            <w:hideMark/>
          </w:tcPr>
          <w:p w:rsidR="00681FF4" w:rsidRPr="00681FF4" w:rsidRDefault="00681FF4" w:rsidP="00681FF4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81FF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Ед.</w:t>
            </w:r>
          </w:p>
        </w:tc>
      </w:tr>
      <w:tr w:rsidR="00681FF4" w:rsidRPr="00681FF4" w:rsidTr="00681FF4">
        <w:trPr>
          <w:trHeight w:val="237"/>
          <w:jc w:val="center"/>
        </w:trPr>
        <w:tc>
          <w:tcPr>
            <w:tcW w:w="480" w:type="dxa"/>
            <w:noWrap/>
            <w:hideMark/>
          </w:tcPr>
          <w:p w:rsidR="00681FF4" w:rsidRPr="00681FF4" w:rsidRDefault="00681FF4" w:rsidP="00681FF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81FF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40" w:type="dxa"/>
            <w:hideMark/>
          </w:tcPr>
          <w:p w:rsidR="00681FF4" w:rsidRPr="00681FF4" w:rsidRDefault="00681FF4" w:rsidP="00681FF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81FF4">
              <w:rPr>
                <w:rFonts w:eastAsia="Calibri"/>
                <w:sz w:val="24"/>
                <w:szCs w:val="24"/>
                <w:lang w:eastAsia="en-US"/>
              </w:rPr>
              <w:t>Мастивин</w:t>
            </w:r>
            <w:proofErr w:type="spellEnd"/>
            <w:r w:rsidRPr="00681FF4">
              <w:rPr>
                <w:rFonts w:eastAsia="Calibri"/>
                <w:sz w:val="24"/>
                <w:szCs w:val="24"/>
                <w:lang w:eastAsia="en-US"/>
              </w:rPr>
              <w:t xml:space="preserve"> (шприц)</w:t>
            </w:r>
          </w:p>
        </w:tc>
        <w:tc>
          <w:tcPr>
            <w:tcW w:w="820" w:type="dxa"/>
            <w:noWrap/>
            <w:hideMark/>
          </w:tcPr>
          <w:p w:rsidR="00681FF4" w:rsidRPr="00681FF4" w:rsidRDefault="00681FF4" w:rsidP="00681FF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81FF4">
              <w:rPr>
                <w:rFonts w:eastAsia="Calibri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620" w:type="dxa"/>
            <w:noWrap/>
            <w:hideMark/>
          </w:tcPr>
          <w:p w:rsidR="00681FF4" w:rsidRPr="00681FF4" w:rsidRDefault="00681FF4" w:rsidP="00681FF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81FF4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</w:tr>
      <w:tr w:rsidR="00681FF4" w:rsidRPr="00681FF4" w:rsidTr="00681FF4">
        <w:trPr>
          <w:trHeight w:val="237"/>
          <w:jc w:val="center"/>
        </w:trPr>
        <w:tc>
          <w:tcPr>
            <w:tcW w:w="480" w:type="dxa"/>
            <w:noWrap/>
            <w:hideMark/>
          </w:tcPr>
          <w:p w:rsidR="00681FF4" w:rsidRPr="00681FF4" w:rsidRDefault="00681FF4" w:rsidP="00681FF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81FF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40" w:type="dxa"/>
            <w:hideMark/>
          </w:tcPr>
          <w:p w:rsidR="00681FF4" w:rsidRPr="00681FF4" w:rsidRDefault="00681FF4" w:rsidP="00681FF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81FF4">
              <w:rPr>
                <w:rFonts w:eastAsia="Calibri"/>
                <w:sz w:val="24"/>
                <w:szCs w:val="24"/>
                <w:lang w:eastAsia="en-US"/>
              </w:rPr>
              <w:t>Йод 5% (100 мл)</w:t>
            </w:r>
          </w:p>
        </w:tc>
        <w:tc>
          <w:tcPr>
            <w:tcW w:w="820" w:type="dxa"/>
            <w:noWrap/>
            <w:hideMark/>
          </w:tcPr>
          <w:p w:rsidR="00681FF4" w:rsidRPr="00681FF4" w:rsidRDefault="00681FF4" w:rsidP="00681FF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81FF4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20" w:type="dxa"/>
            <w:noWrap/>
            <w:hideMark/>
          </w:tcPr>
          <w:p w:rsidR="00681FF4" w:rsidRPr="00681FF4" w:rsidRDefault="00681FF4" w:rsidP="00681FF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81FF4">
              <w:rPr>
                <w:rFonts w:eastAsia="Calibri"/>
                <w:sz w:val="24"/>
                <w:szCs w:val="24"/>
                <w:lang w:eastAsia="en-US"/>
              </w:rPr>
              <w:t>флак</w:t>
            </w:r>
            <w:proofErr w:type="spellEnd"/>
          </w:p>
        </w:tc>
      </w:tr>
      <w:tr w:rsidR="00681FF4" w:rsidRPr="00681FF4" w:rsidTr="00681FF4">
        <w:trPr>
          <w:trHeight w:val="237"/>
          <w:jc w:val="center"/>
        </w:trPr>
        <w:tc>
          <w:tcPr>
            <w:tcW w:w="480" w:type="dxa"/>
            <w:noWrap/>
            <w:hideMark/>
          </w:tcPr>
          <w:p w:rsidR="00681FF4" w:rsidRPr="00681FF4" w:rsidRDefault="00681FF4" w:rsidP="00681FF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81FF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40" w:type="dxa"/>
            <w:hideMark/>
          </w:tcPr>
          <w:p w:rsidR="00681FF4" w:rsidRPr="00681FF4" w:rsidRDefault="00681FF4" w:rsidP="00681FF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81FF4">
              <w:rPr>
                <w:rFonts w:eastAsia="Calibri"/>
                <w:sz w:val="24"/>
                <w:szCs w:val="24"/>
                <w:lang w:eastAsia="en-US"/>
              </w:rPr>
              <w:t>Тимпанол</w:t>
            </w:r>
            <w:proofErr w:type="spellEnd"/>
            <w:r w:rsidRPr="00681FF4">
              <w:rPr>
                <w:rFonts w:eastAsia="Calibri"/>
                <w:sz w:val="24"/>
                <w:szCs w:val="24"/>
                <w:lang w:eastAsia="en-US"/>
              </w:rPr>
              <w:t xml:space="preserve"> жидкость (200 мл)</w:t>
            </w:r>
          </w:p>
        </w:tc>
        <w:tc>
          <w:tcPr>
            <w:tcW w:w="820" w:type="dxa"/>
            <w:noWrap/>
            <w:hideMark/>
          </w:tcPr>
          <w:p w:rsidR="00681FF4" w:rsidRPr="00681FF4" w:rsidRDefault="00681FF4" w:rsidP="00681FF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81FF4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20" w:type="dxa"/>
            <w:noWrap/>
            <w:hideMark/>
          </w:tcPr>
          <w:p w:rsidR="00681FF4" w:rsidRPr="00681FF4" w:rsidRDefault="00681FF4" w:rsidP="00681FF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81FF4">
              <w:rPr>
                <w:rFonts w:eastAsia="Calibri"/>
                <w:sz w:val="24"/>
                <w:szCs w:val="24"/>
                <w:lang w:eastAsia="en-US"/>
              </w:rPr>
              <w:t>флак</w:t>
            </w:r>
            <w:proofErr w:type="spellEnd"/>
          </w:p>
        </w:tc>
      </w:tr>
      <w:tr w:rsidR="00681FF4" w:rsidRPr="00681FF4" w:rsidTr="00681FF4">
        <w:trPr>
          <w:trHeight w:val="237"/>
          <w:jc w:val="center"/>
        </w:trPr>
        <w:tc>
          <w:tcPr>
            <w:tcW w:w="480" w:type="dxa"/>
            <w:noWrap/>
            <w:hideMark/>
          </w:tcPr>
          <w:p w:rsidR="00681FF4" w:rsidRPr="00681FF4" w:rsidRDefault="00681FF4" w:rsidP="00681FF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81FF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40" w:type="dxa"/>
            <w:hideMark/>
          </w:tcPr>
          <w:p w:rsidR="00681FF4" w:rsidRPr="00681FF4" w:rsidRDefault="00681FF4" w:rsidP="00681FF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81FF4">
              <w:rPr>
                <w:rFonts w:eastAsia="Calibri"/>
                <w:sz w:val="24"/>
                <w:szCs w:val="24"/>
                <w:lang w:eastAsia="en-US"/>
              </w:rPr>
              <w:t>Траксовет</w:t>
            </w:r>
            <w:proofErr w:type="spellEnd"/>
            <w:r w:rsidRPr="00681FF4">
              <w:rPr>
                <w:rFonts w:eastAsia="Calibri"/>
                <w:sz w:val="24"/>
                <w:szCs w:val="24"/>
                <w:lang w:eastAsia="en-US"/>
              </w:rPr>
              <w:t xml:space="preserve"> 100 (100 мл)</w:t>
            </w:r>
          </w:p>
        </w:tc>
        <w:tc>
          <w:tcPr>
            <w:tcW w:w="820" w:type="dxa"/>
            <w:noWrap/>
            <w:hideMark/>
          </w:tcPr>
          <w:p w:rsidR="00681FF4" w:rsidRPr="00681FF4" w:rsidRDefault="00681FF4" w:rsidP="00681FF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81FF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0" w:type="dxa"/>
            <w:noWrap/>
            <w:hideMark/>
          </w:tcPr>
          <w:p w:rsidR="00681FF4" w:rsidRPr="00681FF4" w:rsidRDefault="00681FF4" w:rsidP="00681FF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81FF4">
              <w:rPr>
                <w:rFonts w:eastAsia="Calibri"/>
                <w:sz w:val="24"/>
                <w:szCs w:val="24"/>
                <w:lang w:eastAsia="en-US"/>
              </w:rPr>
              <w:t>флак</w:t>
            </w:r>
            <w:proofErr w:type="spellEnd"/>
          </w:p>
        </w:tc>
      </w:tr>
    </w:tbl>
    <w:p w:rsidR="00301C26" w:rsidRPr="005D61A8" w:rsidRDefault="00301C26" w:rsidP="00681FF4">
      <w:pPr>
        <w:jc w:val="center"/>
        <w:rPr>
          <w:rFonts w:eastAsia="Calibri"/>
          <w:sz w:val="24"/>
          <w:szCs w:val="24"/>
          <w:lang w:eastAsia="en-US"/>
        </w:rPr>
      </w:pPr>
    </w:p>
    <w:p w:rsidR="00F36B7B" w:rsidRPr="00650FC5" w:rsidRDefault="008D40BF" w:rsidP="00F36B7B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7.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Начальная максимальн</w:t>
      </w:r>
      <w:r w:rsidR="00FD1B7D">
        <w:rPr>
          <w:rFonts w:eastAsia="Calibri"/>
          <w:b/>
          <w:sz w:val="24"/>
          <w:szCs w:val="24"/>
          <w:lang w:eastAsia="en-US"/>
        </w:rPr>
        <w:t>ая ц</w:t>
      </w:r>
      <w:r w:rsidR="003534CE">
        <w:rPr>
          <w:rFonts w:eastAsia="Calibri"/>
          <w:b/>
          <w:sz w:val="24"/>
          <w:szCs w:val="24"/>
          <w:lang w:eastAsia="en-US"/>
        </w:rPr>
        <w:t>ена контракта с НДС 18%:</w:t>
      </w:r>
      <w:r w:rsidR="00650FC5">
        <w:rPr>
          <w:rFonts w:eastAsia="Calibri"/>
          <w:b/>
          <w:sz w:val="24"/>
          <w:szCs w:val="24"/>
          <w:lang w:eastAsia="en-US"/>
        </w:rPr>
        <w:t xml:space="preserve"> </w:t>
      </w:r>
      <w:r w:rsidR="00681FF4" w:rsidRPr="00681FF4">
        <w:rPr>
          <w:rFonts w:eastAsia="Calibri"/>
          <w:sz w:val="24"/>
          <w:szCs w:val="24"/>
          <w:lang w:eastAsia="en-US"/>
        </w:rPr>
        <w:t>8</w:t>
      </w:r>
      <w:r w:rsidR="00E7025F">
        <w:rPr>
          <w:rFonts w:eastAsia="Calibri"/>
          <w:sz w:val="24"/>
          <w:szCs w:val="24"/>
          <w:lang w:eastAsia="en-US"/>
        </w:rPr>
        <w:t>0 000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рубл</w:t>
      </w:r>
      <w:r w:rsidR="00E7025F">
        <w:rPr>
          <w:rFonts w:eastAsia="Calibri"/>
          <w:sz w:val="24"/>
          <w:szCs w:val="24"/>
          <w:lang w:eastAsia="en-US"/>
        </w:rPr>
        <w:t>ей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</w:t>
      </w:r>
      <w:r w:rsidR="00E7025F">
        <w:rPr>
          <w:rFonts w:eastAsia="Calibri"/>
          <w:sz w:val="24"/>
          <w:szCs w:val="24"/>
          <w:lang w:eastAsia="en-US"/>
        </w:rPr>
        <w:t>0</w:t>
      </w:r>
      <w:r w:rsidR="00650FC5" w:rsidRPr="00650FC5">
        <w:rPr>
          <w:rFonts w:eastAsia="Calibri"/>
          <w:sz w:val="24"/>
          <w:szCs w:val="24"/>
          <w:lang w:eastAsia="en-US"/>
        </w:rPr>
        <w:t>0 копеек.</w:t>
      </w:r>
      <w:r w:rsidR="0092490E" w:rsidRPr="00650FC5">
        <w:rPr>
          <w:rFonts w:ascii="Arial" w:eastAsiaTheme="minorEastAsia" w:hAnsi="Arial" w:cs="Arial"/>
          <w:color w:val="000000"/>
        </w:rPr>
        <w:t xml:space="preserve">  </w:t>
      </w:r>
    </w:p>
    <w:p w:rsidR="0019465C" w:rsidRPr="00CC1FA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C1FAF">
        <w:rPr>
          <w:rFonts w:eastAsia="Calibri"/>
          <w:sz w:val="24"/>
          <w:szCs w:val="24"/>
          <w:lang w:eastAsia="en-US"/>
        </w:rPr>
        <w:t xml:space="preserve"> </w:t>
      </w:r>
    </w:p>
    <w:sectPr w:rsidR="0019465C" w:rsidRPr="00CC1FA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E6B" w:rsidRDefault="004F6E6B" w:rsidP="00065647">
      <w:r>
        <w:separator/>
      </w:r>
    </w:p>
  </w:endnote>
  <w:endnote w:type="continuationSeparator" w:id="0">
    <w:p w:rsidR="004F6E6B" w:rsidRDefault="004F6E6B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 xml:space="preserve">Место </w:t>
    </w:r>
    <w:proofErr w:type="gramStart"/>
    <w:r w:rsidRPr="00FE0BA1">
      <w:rPr>
        <w:b/>
      </w:rPr>
      <w:t>хранения</w:t>
    </w:r>
    <w:r w:rsidR="00FE0BA1" w:rsidRPr="00FE0BA1">
      <w:rPr>
        <w:b/>
      </w:rPr>
      <w:t xml:space="preserve"> </w:t>
    </w:r>
    <w:r w:rsidR="00FE0BA1">
      <w:t xml:space="preserve"> </w:t>
    </w:r>
    <w:r w:rsidR="005B7720">
      <w:t>Тендеры</w:t>
    </w:r>
    <w:proofErr w:type="gramEnd"/>
    <w:r w:rsidR="005B7720">
      <w:t>/Продукция/2015</w:t>
    </w:r>
    <w:r w:rsidR="00AD4D27">
      <w:t>/</w:t>
    </w:r>
    <w:r w:rsidR="00F927F4">
      <w:t>Ноябрь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E6B" w:rsidRDefault="004F6E6B" w:rsidP="00065647">
      <w:r>
        <w:separator/>
      </w:r>
    </w:p>
  </w:footnote>
  <w:footnote w:type="continuationSeparator" w:id="0">
    <w:p w:rsidR="004F6E6B" w:rsidRDefault="004F6E6B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6E01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C46E01">
      <w:rPr>
        <w:sz w:val="24"/>
      </w:rPr>
      <w:t>М</w:t>
    </w:r>
    <w:r w:rsidR="00CC7568">
      <w:rPr>
        <w:sz w:val="24"/>
      </w:rPr>
      <w:t>К</w:t>
    </w:r>
    <w:r w:rsidR="00B71E77">
      <w:rPr>
        <w:sz w:val="24"/>
      </w:rPr>
      <w:t xml:space="preserve"> «Зелёная долина»</w:t>
    </w:r>
  </w:p>
  <w:p w:rsidR="00C46E01" w:rsidRDefault="00C46E01" w:rsidP="00B71E77">
    <w:pPr>
      <w:jc w:val="right"/>
      <w:rPr>
        <w:sz w:val="24"/>
      </w:rPr>
    </w:pPr>
  </w:p>
  <w:p w:rsidR="00C46E01" w:rsidRDefault="00C46E01" w:rsidP="00B71E77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124D8"/>
    <w:rsid w:val="00022189"/>
    <w:rsid w:val="00024C9E"/>
    <w:rsid w:val="000567D8"/>
    <w:rsid w:val="00065647"/>
    <w:rsid w:val="00083F77"/>
    <w:rsid w:val="00094055"/>
    <w:rsid w:val="000A66F5"/>
    <w:rsid w:val="000B02AA"/>
    <w:rsid w:val="000C2E18"/>
    <w:rsid w:val="000E3351"/>
    <w:rsid w:val="000E7FE0"/>
    <w:rsid w:val="000F394F"/>
    <w:rsid w:val="000F475B"/>
    <w:rsid w:val="0011345B"/>
    <w:rsid w:val="00131C48"/>
    <w:rsid w:val="00142382"/>
    <w:rsid w:val="00152B28"/>
    <w:rsid w:val="00166BBD"/>
    <w:rsid w:val="001738C6"/>
    <w:rsid w:val="0019465C"/>
    <w:rsid w:val="001A7371"/>
    <w:rsid w:val="001B478D"/>
    <w:rsid w:val="001B5817"/>
    <w:rsid w:val="001D4680"/>
    <w:rsid w:val="002018B2"/>
    <w:rsid w:val="00211314"/>
    <w:rsid w:val="00251576"/>
    <w:rsid w:val="00252965"/>
    <w:rsid w:val="00254B69"/>
    <w:rsid w:val="0026096F"/>
    <w:rsid w:val="002B11B7"/>
    <w:rsid w:val="002B2E36"/>
    <w:rsid w:val="002B7948"/>
    <w:rsid w:val="002C3FE6"/>
    <w:rsid w:val="002D1612"/>
    <w:rsid w:val="002F15CD"/>
    <w:rsid w:val="002F32D0"/>
    <w:rsid w:val="00301C26"/>
    <w:rsid w:val="003315D2"/>
    <w:rsid w:val="00337F76"/>
    <w:rsid w:val="003407BC"/>
    <w:rsid w:val="00347A8D"/>
    <w:rsid w:val="003534CE"/>
    <w:rsid w:val="00363C53"/>
    <w:rsid w:val="0037773C"/>
    <w:rsid w:val="003823B2"/>
    <w:rsid w:val="003A0DE2"/>
    <w:rsid w:val="003A2F2D"/>
    <w:rsid w:val="003B77BF"/>
    <w:rsid w:val="003D24E0"/>
    <w:rsid w:val="003D6350"/>
    <w:rsid w:val="003E5224"/>
    <w:rsid w:val="00427E98"/>
    <w:rsid w:val="00472368"/>
    <w:rsid w:val="00474231"/>
    <w:rsid w:val="00475D39"/>
    <w:rsid w:val="00476C62"/>
    <w:rsid w:val="00485159"/>
    <w:rsid w:val="004853A3"/>
    <w:rsid w:val="004B1C0E"/>
    <w:rsid w:val="004C413F"/>
    <w:rsid w:val="004F4598"/>
    <w:rsid w:val="004F6E6B"/>
    <w:rsid w:val="00501526"/>
    <w:rsid w:val="0050422B"/>
    <w:rsid w:val="00512132"/>
    <w:rsid w:val="00534569"/>
    <w:rsid w:val="00534B9B"/>
    <w:rsid w:val="00547A7E"/>
    <w:rsid w:val="00585644"/>
    <w:rsid w:val="00595880"/>
    <w:rsid w:val="005B7720"/>
    <w:rsid w:val="005C0AD9"/>
    <w:rsid w:val="005D1B79"/>
    <w:rsid w:val="005D61A8"/>
    <w:rsid w:val="005D6DD3"/>
    <w:rsid w:val="005F037B"/>
    <w:rsid w:val="005F1949"/>
    <w:rsid w:val="00601DB2"/>
    <w:rsid w:val="00604E41"/>
    <w:rsid w:val="0061565E"/>
    <w:rsid w:val="00647D59"/>
    <w:rsid w:val="00650FC5"/>
    <w:rsid w:val="0068197C"/>
    <w:rsid w:val="00681FF4"/>
    <w:rsid w:val="006A2465"/>
    <w:rsid w:val="006D50D3"/>
    <w:rsid w:val="006F2C0B"/>
    <w:rsid w:val="00705060"/>
    <w:rsid w:val="0076499B"/>
    <w:rsid w:val="00771C86"/>
    <w:rsid w:val="0077743A"/>
    <w:rsid w:val="00783E1A"/>
    <w:rsid w:val="00786AEA"/>
    <w:rsid w:val="007A5DC4"/>
    <w:rsid w:val="007B6845"/>
    <w:rsid w:val="007C305A"/>
    <w:rsid w:val="007F7122"/>
    <w:rsid w:val="00835166"/>
    <w:rsid w:val="0084302C"/>
    <w:rsid w:val="00851CDA"/>
    <w:rsid w:val="0085667C"/>
    <w:rsid w:val="008608C3"/>
    <w:rsid w:val="00872B1E"/>
    <w:rsid w:val="00887CA8"/>
    <w:rsid w:val="00894D76"/>
    <w:rsid w:val="008C3A9D"/>
    <w:rsid w:val="008D2647"/>
    <w:rsid w:val="008D40BF"/>
    <w:rsid w:val="008E7634"/>
    <w:rsid w:val="00905E91"/>
    <w:rsid w:val="0092490E"/>
    <w:rsid w:val="00941FCF"/>
    <w:rsid w:val="00952B55"/>
    <w:rsid w:val="00960418"/>
    <w:rsid w:val="0098080B"/>
    <w:rsid w:val="009B3EE0"/>
    <w:rsid w:val="009E4642"/>
    <w:rsid w:val="009E607C"/>
    <w:rsid w:val="00A01F71"/>
    <w:rsid w:val="00A052DE"/>
    <w:rsid w:val="00A10227"/>
    <w:rsid w:val="00A157D0"/>
    <w:rsid w:val="00A22036"/>
    <w:rsid w:val="00A55BFB"/>
    <w:rsid w:val="00A86848"/>
    <w:rsid w:val="00A940AA"/>
    <w:rsid w:val="00AA6E9F"/>
    <w:rsid w:val="00AA70BE"/>
    <w:rsid w:val="00AC5113"/>
    <w:rsid w:val="00AC6608"/>
    <w:rsid w:val="00AD4D27"/>
    <w:rsid w:val="00AE0E32"/>
    <w:rsid w:val="00AE191D"/>
    <w:rsid w:val="00AF19C7"/>
    <w:rsid w:val="00AF29A9"/>
    <w:rsid w:val="00B04840"/>
    <w:rsid w:val="00B0624A"/>
    <w:rsid w:val="00B1624D"/>
    <w:rsid w:val="00B32979"/>
    <w:rsid w:val="00B457D8"/>
    <w:rsid w:val="00B71E77"/>
    <w:rsid w:val="00B767C3"/>
    <w:rsid w:val="00B960C5"/>
    <w:rsid w:val="00BF33E2"/>
    <w:rsid w:val="00C0132A"/>
    <w:rsid w:val="00C02EA9"/>
    <w:rsid w:val="00C214D7"/>
    <w:rsid w:val="00C35A3E"/>
    <w:rsid w:val="00C43094"/>
    <w:rsid w:val="00C46E01"/>
    <w:rsid w:val="00C50595"/>
    <w:rsid w:val="00C9417A"/>
    <w:rsid w:val="00C9566C"/>
    <w:rsid w:val="00CC1FAF"/>
    <w:rsid w:val="00CC7568"/>
    <w:rsid w:val="00D002EE"/>
    <w:rsid w:val="00D30486"/>
    <w:rsid w:val="00D71D63"/>
    <w:rsid w:val="00D82634"/>
    <w:rsid w:val="00DA3C48"/>
    <w:rsid w:val="00DB6221"/>
    <w:rsid w:val="00DB7803"/>
    <w:rsid w:val="00DC260B"/>
    <w:rsid w:val="00DC468C"/>
    <w:rsid w:val="00DC49CE"/>
    <w:rsid w:val="00DD01EA"/>
    <w:rsid w:val="00DE1497"/>
    <w:rsid w:val="00E0293E"/>
    <w:rsid w:val="00E412CB"/>
    <w:rsid w:val="00E52789"/>
    <w:rsid w:val="00E57BA5"/>
    <w:rsid w:val="00E7025F"/>
    <w:rsid w:val="00E74A42"/>
    <w:rsid w:val="00E81965"/>
    <w:rsid w:val="00E95826"/>
    <w:rsid w:val="00EA0985"/>
    <w:rsid w:val="00EB3592"/>
    <w:rsid w:val="00EF27EE"/>
    <w:rsid w:val="00EF2AA6"/>
    <w:rsid w:val="00F135C8"/>
    <w:rsid w:val="00F22C94"/>
    <w:rsid w:val="00F327D0"/>
    <w:rsid w:val="00F36B7B"/>
    <w:rsid w:val="00F511AD"/>
    <w:rsid w:val="00F53093"/>
    <w:rsid w:val="00F638E5"/>
    <w:rsid w:val="00F64249"/>
    <w:rsid w:val="00F65850"/>
    <w:rsid w:val="00F678AD"/>
    <w:rsid w:val="00F927F4"/>
    <w:rsid w:val="00FB1DD4"/>
    <w:rsid w:val="00FC221E"/>
    <w:rsid w:val="00FD1B7D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E15042-F1AB-41C5-BEB3-08EF8F3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04E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62</cp:revision>
  <cp:lastPrinted>2015-10-29T14:16:00Z</cp:lastPrinted>
  <dcterms:created xsi:type="dcterms:W3CDTF">2014-05-27T06:37:00Z</dcterms:created>
  <dcterms:modified xsi:type="dcterms:W3CDTF">2015-12-02T12:21:00Z</dcterms:modified>
</cp:coreProperties>
</file>