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АО «Белгородские молочные фермы»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Бабко Т.М.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</w:tbl>
    <w:p w:rsidR="00232A6A" w:rsidRPr="001837C8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расч/сч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кор/сч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B5366">
        <w:rPr>
          <w:sz w:val="28"/>
          <w:szCs w:val="28"/>
        </w:rPr>
        <w:t>закупку</w:t>
      </w:r>
      <w:r w:rsidR="00AB5366" w:rsidRPr="00AB5366">
        <w:rPr>
          <w:sz w:val="28"/>
          <w:szCs w:val="28"/>
        </w:rPr>
        <w:t xml:space="preserve"> спермы быков-производите</w:t>
      </w:r>
      <w:r w:rsidR="002A700D">
        <w:rPr>
          <w:sz w:val="28"/>
          <w:szCs w:val="28"/>
        </w:rPr>
        <w:t xml:space="preserve">лей, согласно проекта договора </w:t>
      </w:r>
      <w:r w:rsidR="00AB5366" w:rsidRPr="00AB5366">
        <w:rPr>
          <w:sz w:val="28"/>
          <w:szCs w:val="28"/>
        </w:rPr>
        <w:t xml:space="preserve">и Лота № 1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98123D">
        <w:rPr>
          <w:sz w:val="28"/>
          <w:szCs w:val="28"/>
        </w:rPr>
        <w:t>А</w:t>
      </w:r>
      <w:r w:rsidR="005433C4" w:rsidRPr="00F7365A">
        <w:rPr>
          <w:sz w:val="28"/>
          <w:szCs w:val="28"/>
        </w:rPr>
        <w:t xml:space="preserve">О </w:t>
      </w:r>
      <w:r w:rsidR="008E1F04" w:rsidRPr="008E1F04">
        <w:rPr>
          <w:sz w:val="28"/>
          <w:szCs w:val="28"/>
        </w:rPr>
        <w:t>«Белгородские молочные фермы»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C115BC">
        <w:rPr>
          <w:sz w:val="28"/>
          <w:szCs w:val="28"/>
        </w:rPr>
        <w:t>09.02.2016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5847E9">
        <w:rPr>
          <w:sz w:val="28"/>
          <w:szCs w:val="28"/>
        </w:rPr>
        <w:t xml:space="preserve"> 002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 w:rsidRPr="00232A6A">
        <w:rPr>
          <w:sz w:val="28"/>
          <w:szCs w:val="28"/>
        </w:rPr>
        <w:t>действующие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83C5E" w:rsidTr="00AB5366">
        <w:tc>
          <w:tcPr>
            <w:tcW w:w="704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№ п/п</w:t>
            </w:r>
          </w:p>
        </w:tc>
        <w:tc>
          <w:tcPr>
            <w:tcW w:w="425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866302" w:rsidRDefault="00AB5366" w:rsidP="00AB53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Ед.изм.</w:t>
            </w:r>
          </w:p>
        </w:tc>
        <w:tc>
          <w:tcPr>
            <w:tcW w:w="1227" w:type="dxa"/>
            <w:vAlign w:val="center"/>
          </w:tcPr>
          <w:p w:rsidR="00AB5366" w:rsidRPr="00866302" w:rsidRDefault="00AB5366" w:rsidP="00AB5366">
            <w:pPr>
              <w:jc w:val="center"/>
              <w:rPr>
                <w:sz w:val="24"/>
              </w:rPr>
            </w:pPr>
            <w:r w:rsidRPr="00866302">
              <w:rPr>
                <w:bCs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Цена за ед.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 xml:space="preserve">Общая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, </w:t>
            </w:r>
            <w:r w:rsidRPr="00E367CC">
              <w:rPr>
                <w:sz w:val="24"/>
              </w:rPr>
              <w:t>руб.</w:t>
            </w:r>
          </w:p>
        </w:tc>
      </w:tr>
      <w:tr w:rsidR="00AB5366" w:rsidRPr="00D83C5E" w:rsidTr="00CB4536">
        <w:trPr>
          <w:trHeight w:val="387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 w:rsidRPr="00E367CC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tr w:rsidR="00AB5366" w:rsidRPr="00D83C5E" w:rsidTr="00AB5366">
        <w:trPr>
          <w:trHeight w:val="341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83C5E" w:rsidTr="00AB5366">
        <w:trPr>
          <w:trHeight w:val="341"/>
        </w:trPr>
        <w:tc>
          <w:tcPr>
            <w:tcW w:w="8778" w:type="dxa"/>
            <w:gridSpan w:val="5"/>
          </w:tcPr>
          <w:p w:rsidR="00AB5366" w:rsidRPr="00E367CC" w:rsidRDefault="00AB5366" w:rsidP="008167BF">
            <w:pPr>
              <w:jc w:val="right"/>
              <w:rPr>
                <w:sz w:val="24"/>
              </w:rPr>
            </w:pPr>
            <w:r w:rsidRPr="00E367CC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r w:rsidRPr="00AB5366">
        <w:rPr>
          <w:sz w:val="28"/>
          <w:szCs w:val="28"/>
        </w:rPr>
        <w:t xml:space="preserve">- </w:t>
      </w:r>
      <w:r w:rsidRPr="00AB5366">
        <w:rPr>
          <w:iCs/>
          <w:sz w:val="28"/>
          <w:szCs w:val="28"/>
        </w:rPr>
        <w:t>РФ, Белгородская область, Ивнянский</w:t>
      </w:r>
      <w:r w:rsidRPr="00AB5366">
        <w:rPr>
          <w:sz w:val="28"/>
          <w:szCs w:val="28"/>
        </w:rPr>
        <w:t xml:space="preserve"> район, х. Зоринские дворы.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8E1F04">
        <w:rPr>
          <w:szCs w:val="28"/>
        </w:rPr>
        <w:t>А</w:t>
      </w:r>
      <w:r w:rsidR="008E1F04" w:rsidRPr="00F7365A">
        <w:rPr>
          <w:szCs w:val="28"/>
        </w:rPr>
        <w:t xml:space="preserve">О </w:t>
      </w:r>
      <w:r w:rsidR="008E1F04" w:rsidRPr="008E1F04">
        <w:rPr>
          <w:szCs w:val="28"/>
        </w:rPr>
        <w:t>«Белгородские молочные фермы»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0A27E6">
        <w:rPr>
          <w:szCs w:val="28"/>
        </w:rPr>
        <w:t>09.02.2016</w:t>
      </w:r>
      <w:r w:rsidR="00C115BC">
        <w:rPr>
          <w:szCs w:val="28"/>
        </w:rPr>
        <w:t xml:space="preserve"> </w:t>
      </w:r>
      <w:r w:rsidRPr="0017673C">
        <w:rPr>
          <w:szCs w:val="28"/>
        </w:rPr>
        <w:t>№</w:t>
      </w:r>
      <w:r w:rsidR="005847E9">
        <w:rPr>
          <w:szCs w:val="28"/>
        </w:rPr>
        <w:t xml:space="preserve"> 002</w:t>
      </w:r>
      <w:bookmarkStart w:id="2" w:name="_GoBack"/>
      <w:bookmarkEnd w:id="2"/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3B" w:rsidRDefault="0042623B">
      <w:r>
        <w:separator/>
      </w:r>
    </w:p>
  </w:endnote>
  <w:endnote w:type="continuationSeparator" w:id="0">
    <w:p w:rsidR="0042623B" w:rsidRDefault="0042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3B" w:rsidRDefault="0042623B">
      <w:r>
        <w:separator/>
      </w:r>
    </w:p>
  </w:footnote>
  <w:footnote w:type="continuationSeparator" w:id="0">
    <w:p w:rsidR="0042623B" w:rsidRDefault="0042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7E9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 w15:restartNumberingAfterBreak="0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1ED1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7E6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71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5AC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634"/>
    <w:rsid w:val="002A67BB"/>
    <w:rsid w:val="002A6A2C"/>
    <w:rsid w:val="002A700D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23B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7E9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197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B69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7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0FD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3C18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1B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73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6D5C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15BC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B23C1D-EF99-41F9-8F4E-8F1AADC9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7A1B-A799-4D4F-BC31-E3F45E0C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Подлесный Антон Владимирович</cp:lastModifiedBy>
  <cp:revision>14</cp:revision>
  <cp:lastPrinted>2014-08-28T06:31:00Z</cp:lastPrinted>
  <dcterms:created xsi:type="dcterms:W3CDTF">2015-10-07T12:30:00Z</dcterms:created>
  <dcterms:modified xsi:type="dcterms:W3CDTF">2016-02-09T12:17:00Z</dcterms:modified>
</cp:coreProperties>
</file>