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3850DF" w:rsidRDefault="00844858" w:rsidP="00844858">
      <w:pPr>
        <w:jc w:val="center"/>
        <w:rPr>
          <w:b/>
          <w:sz w:val="24"/>
        </w:rPr>
      </w:pPr>
      <w:r w:rsidRPr="00733FCB">
        <w:rPr>
          <w:b/>
          <w:sz w:val="24"/>
        </w:rPr>
        <w:t xml:space="preserve">Извещение </w:t>
      </w:r>
      <w:r w:rsidR="00733FCB" w:rsidRPr="00733FCB">
        <w:rPr>
          <w:b/>
          <w:sz w:val="24"/>
        </w:rPr>
        <w:t>№</w:t>
      </w:r>
      <w:r w:rsidR="000F464A">
        <w:rPr>
          <w:b/>
          <w:sz w:val="24"/>
        </w:rPr>
        <w:t>12</w:t>
      </w:r>
      <w:r w:rsidR="003E7C90" w:rsidRPr="00733FCB">
        <w:rPr>
          <w:b/>
          <w:sz w:val="24"/>
        </w:rPr>
        <w:t xml:space="preserve"> </w:t>
      </w:r>
      <w:r w:rsidR="00BA786C" w:rsidRPr="00733FCB">
        <w:rPr>
          <w:b/>
          <w:sz w:val="24"/>
        </w:rPr>
        <w:t>от «</w:t>
      </w:r>
      <w:r w:rsidR="00BE04F0">
        <w:rPr>
          <w:b/>
          <w:sz w:val="24"/>
        </w:rPr>
        <w:t>2</w:t>
      </w:r>
      <w:r w:rsidR="000F464A">
        <w:rPr>
          <w:b/>
          <w:sz w:val="24"/>
        </w:rPr>
        <w:t>3</w:t>
      </w:r>
      <w:r w:rsidR="00C20EB7" w:rsidRPr="00733FCB">
        <w:rPr>
          <w:b/>
          <w:sz w:val="24"/>
        </w:rPr>
        <w:t>»</w:t>
      </w:r>
      <w:r w:rsidRPr="00733FCB">
        <w:rPr>
          <w:b/>
          <w:sz w:val="24"/>
        </w:rPr>
        <w:t xml:space="preserve"> </w:t>
      </w:r>
      <w:r w:rsidR="000F464A">
        <w:rPr>
          <w:b/>
          <w:sz w:val="24"/>
        </w:rPr>
        <w:t>марта</w:t>
      </w:r>
      <w:r w:rsidR="00BA786C" w:rsidRPr="00733FCB">
        <w:rPr>
          <w:b/>
          <w:sz w:val="24"/>
        </w:rPr>
        <w:t xml:space="preserve"> </w:t>
      </w:r>
      <w:r w:rsidR="00C20EB7" w:rsidRPr="00733FCB">
        <w:rPr>
          <w:b/>
          <w:sz w:val="24"/>
        </w:rPr>
        <w:t>201</w:t>
      </w:r>
      <w:r w:rsidR="00BA786C" w:rsidRPr="00733FCB">
        <w:rPr>
          <w:b/>
          <w:sz w:val="24"/>
        </w:rPr>
        <w:t>6</w:t>
      </w:r>
      <w:r w:rsidRPr="00733FCB">
        <w:rPr>
          <w:b/>
          <w:sz w:val="24"/>
        </w:rPr>
        <w:t xml:space="preserve"> года</w:t>
      </w:r>
      <w:r w:rsidRPr="003850DF">
        <w:rPr>
          <w:b/>
          <w:sz w:val="24"/>
        </w:rPr>
        <w:t xml:space="preserve"> </w:t>
      </w:r>
    </w:p>
    <w:p w:rsidR="00844858" w:rsidRPr="003850DF" w:rsidRDefault="00844858" w:rsidP="00844858">
      <w:pPr>
        <w:jc w:val="center"/>
        <w:rPr>
          <w:b/>
          <w:sz w:val="24"/>
        </w:rPr>
      </w:pP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 xml:space="preserve">Об осуществлении закупки </w:t>
      </w:r>
      <w:r w:rsidRPr="000A7D16">
        <w:rPr>
          <w:b/>
          <w:sz w:val="24"/>
          <w:szCs w:val="24"/>
        </w:rPr>
        <w:t xml:space="preserve">путем проведения запроса </w:t>
      </w:r>
      <w:r w:rsidR="000A7D16" w:rsidRPr="000A7D16">
        <w:rPr>
          <w:b/>
          <w:sz w:val="24"/>
          <w:szCs w:val="24"/>
        </w:rPr>
        <w:t>предложений</w:t>
      </w: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844858" w:rsidRPr="00411A6C" w:rsidTr="00D62B67">
        <w:tc>
          <w:tcPr>
            <w:tcW w:w="3369" w:type="dxa"/>
          </w:tcPr>
          <w:p w:rsidR="00844858" w:rsidRPr="00411A6C" w:rsidRDefault="00844858" w:rsidP="00D62B67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 w:rsidRPr="00411A6C">
              <w:rPr>
                <w:b/>
                <w:sz w:val="24"/>
                <w:szCs w:val="24"/>
              </w:rPr>
              <w:t>1. Заказчик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Юридический адрес:   </w:t>
            </w:r>
          </w:p>
          <w:p w:rsidR="00E940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                                              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Фактический адрес: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Ответственный за закупку: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Должность ответственного:</w:t>
            </w:r>
          </w:p>
          <w:p w:rsidR="000F464A" w:rsidRPr="00411A6C" w:rsidRDefault="000F464A" w:rsidP="00D62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</w:p>
          <w:p w:rsidR="00844858" w:rsidRPr="00411A6C" w:rsidRDefault="00844858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  <w:lang w:val="en-US"/>
              </w:rPr>
              <w:t>E</w:t>
            </w:r>
            <w:r w:rsidRPr="00411A6C">
              <w:rPr>
                <w:sz w:val="24"/>
                <w:szCs w:val="24"/>
              </w:rPr>
              <w:t>-</w:t>
            </w:r>
            <w:r w:rsidRPr="00411A6C">
              <w:rPr>
                <w:sz w:val="24"/>
                <w:szCs w:val="24"/>
                <w:lang w:val="en-US"/>
              </w:rPr>
              <w:t>mail</w:t>
            </w:r>
            <w:r w:rsidRPr="00411A6C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:rsidR="00B06C25" w:rsidRPr="00B06C25" w:rsidRDefault="00B06C25" w:rsidP="00B06C25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АО «Молочная компания «Зеленая долина» </w:t>
            </w:r>
          </w:p>
          <w:p w:rsidR="00B06C25" w:rsidRPr="00B06C25" w:rsidRDefault="00B06C25" w:rsidP="00B06C25">
            <w:pPr>
              <w:rPr>
                <w:sz w:val="24"/>
                <w:szCs w:val="24"/>
                <w:lang w:eastAsia="ar-SA"/>
              </w:rPr>
            </w:pPr>
          </w:p>
          <w:p w:rsidR="00B06C25" w:rsidRPr="00B06C25" w:rsidRDefault="00B06C25" w:rsidP="00B06C25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308572, Белгородская обл., Белгородский район, </w:t>
            </w:r>
            <w:r w:rsidRPr="00B06C25">
              <w:rPr>
                <w:sz w:val="24"/>
                <w:szCs w:val="24"/>
                <w:lang w:eastAsia="ar-SA"/>
              </w:rPr>
              <w:br/>
              <w:t xml:space="preserve">с. </w:t>
            </w:r>
            <w:proofErr w:type="spellStart"/>
            <w:r w:rsidRPr="00B06C25">
              <w:rPr>
                <w:sz w:val="24"/>
                <w:szCs w:val="24"/>
                <w:lang w:eastAsia="ar-SA"/>
              </w:rPr>
              <w:t>Хохлово</w:t>
            </w:r>
            <w:proofErr w:type="spellEnd"/>
            <w:r w:rsidRPr="00B06C25">
              <w:rPr>
                <w:sz w:val="24"/>
                <w:szCs w:val="24"/>
                <w:lang w:eastAsia="ar-SA"/>
              </w:rPr>
              <w:t>, ул. Майская, д. 17</w:t>
            </w:r>
          </w:p>
          <w:p w:rsidR="00B06C25" w:rsidRPr="00B06C25" w:rsidRDefault="00B06C25" w:rsidP="00B06C25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308572, Белгородская обл., Белгородский район, </w:t>
            </w:r>
            <w:r w:rsidRPr="00B06C25">
              <w:rPr>
                <w:sz w:val="24"/>
                <w:szCs w:val="24"/>
                <w:lang w:eastAsia="ar-SA"/>
              </w:rPr>
              <w:br/>
              <w:t xml:space="preserve">с. </w:t>
            </w:r>
            <w:proofErr w:type="spellStart"/>
            <w:r w:rsidRPr="00B06C25">
              <w:rPr>
                <w:sz w:val="24"/>
                <w:szCs w:val="24"/>
                <w:lang w:eastAsia="ar-SA"/>
              </w:rPr>
              <w:t>Хохлово</w:t>
            </w:r>
            <w:proofErr w:type="spellEnd"/>
            <w:r w:rsidRPr="00B06C25">
              <w:rPr>
                <w:sz w:val="24"/>
                <w:szCs w:val="24"/>
                <w:lang w:eastAsia="ar-SA"/>
              </w:rPr>
              <w:t>, ул. Майская, д. 17</w:t>
            </w:r>
          </w:p>
          <w:p w:rsidR="004740B3" w:rsidRPr="00B06C25" w:rsidRDefault="00B06C25" w:rsidP="00E001A5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 (4722) 78-31-70 </w:t>
            </w:r>
          </w:p>
          <w:p w:rsidR="00B06C25" w:rsidRDefault="00B06C25" w:rsidP="00E001A5">
            <w:pPr>
              <w:rPr>
                <w:sz w:val="26"/>
                <w:szCs w:val="26"/>
              </w:rPr>
            </w:pPr>
          </w:p>
          <w:p w:rsidR="0082403E" w:rsidRDefault="000F464A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Осыченко А.С.</w:t>
            </w:r>
          </w:p>
          <w:p w:rsidR="000A7D16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Директор</w:t>
            </w:r>
          </w:p>
          <w:p w:rsidR="000F464A" w:rsidRDefault="000F464A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89192252825</w:t>
            </w:r>
          </w:p>
          <w:p w:rsidR="000A7D16" w:rsidRDefault="000F464A" w:rsidP="0082403E">
            <w:pPr>
              <w:rPr>
                <w:sz w:val="24"/>
                <w:szCs w:val="24"/>
                <w:lang w:eastAsia="ar-SA"/>
              </w:rPr>
            </w:pPr>
            <w:hyperlink r:id="rId8" w:history="1">
              <w:r w:rsidRPr="00FB5E22">
                <w:rPr>
                  <w:rStyle w:val="af0"/>
                  <w:sz w:val="24"/>
                  <w:szCs w:val="24"/>
                  <w:lang w:eastAsia="ar-SA"/>
                </w:rPr>
                <w:t>greendale@greendale31.ru</w:t>
              </w:r>
            </w:hyperlink>
          </w:p>
          <w:p w:rsidR="000F464A" w:rsidRPr="00B06C25" w:rsidRDefault="000F464A" w:rsidP="0082403E">
            <w:pPr>
              <w:rPr>
                <w:sz w:val="24"/>
                <w:szCs w:val="24"/>
                <w:lang w:eastAsia="ar-SA"/>
              </w:rPr>
            </w:pPr>
          </w:p>
        </w:tc>
      </w:tr>
    </w:tbl>
    <w:p w:rsidR="00844858" w:rsidRPr="00411A6C" w:rsidRDefault="00844858" w:rsidP="00844858">
      <w:pPr>
        <w:rPr>
          <w:b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>2. Общая стоимость и общие условия закупки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953232" w:rsidRDefault="00844858" w:rsidP="00D62B67">
            <w:pPr>
              <w:snapToGrid w:val="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Наименование предмета договора</w:t>
            </w:r>
          </w:p>
          <w:p w:rsidR="00E94058" w:rsidRPr="00953232" w:rsidRDefault="00E940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F4EDC" w:rsidRPr="00953232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Default="00411A6C" w:rsidP="00D62B67">
            <w:pPr>
              <w:rPr>
                <w:sz w:val="24"/>
                <w:szCs w:val="24"/>
              </w:rPr>
            </w:pPr>
            <w:r w:rsidRPr="00953232">
              <w:rPr>
                <w:sz w:val="24"/>
                <w:szCs w:val="24"/>
              </w:rPr>
              <w:t xml:space="preserve">Начальная максимальная стоимость </w:t>
            </w:r>
            <w:r w:rsidR="00953232" w:rsidRPr="00953232">
              <w:rPr>
                <w:sz w:val="24"/>
                <w:szCs w:val="24"/>
              </w:rPr>
              <w:t>лота</w:t>
            </w:r>
          </w:p>
          <w:p w:rsidR="004F4EDC" w:rsidRPr="00411A6C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Начальная (максимальная) цена договора</w:t>
            </w:r>
            <w:r w:rsidR="004F4ED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149C4" w:rsidRPr="00411A6C" w:rsidRDefault="004149C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B7514">
              <w:rPr>
                <w:color w:val="000000" w:themeColor="text1"/>
                <w:sz w:val="24"/>
                <w:szCs w:val="24"/>
              </w:rPr>
              <w:t>Срок и условия оплаты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2403E" w:rsidRPr="00411A6C" w:rsidRDefault="0082403E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Порядок формирования цены контракта (налоги, таможенные, страховые платежи, доставка)</w:t>
            </w:r>
          </w:p>
          <w:p w:rsidR="00F959F4" w:rsidRPr="003B11F5" w:rsidRDefault="00F959F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Способ закупки </w:t>
            </w:r>
          </w:p>
          <w:p w:rsidR="008B5BAC" w:rsidRPr="003B11F5" w:rsidRDefault="008B5BA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Количество закупаемых лотов</w:t>
            </w: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Тип торгов (по лоту в целом, по товарным позициям)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FC5900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Сроки поставки ТМЦ, 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>выполнения</w:t>
            </w:r>
            <w:r w:rsidRPr="003B11F5">
              <w:rPr>
                <w:color w:val="000000" w:themeColor="text1"/>
                <w:sz w:val="24"/>
                <w:szCs w:val="24"/>
              </w:rPr>
              <w:t xml:space="preserve"> работ, оказания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 xml:space="preserve"> услуг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Требования к участникам размещения заказа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Pr="00411A6C" w:rsidRDefault="00F869A3" w:rsidP="00F869A3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Требования к заявк</w:t>
            </w:r>
            <w:r w:rsidR="003F5B7D">
              <w:rPr>
                <w:color w:val="000000" w:themeColor="text1"/>
                <w:sz w:val="24"/>
                <w:szCs w:val="24"/>
              </w:rPr>
              <w:t>е участника запроса предложений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Критерии оценки заявок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58" w:rsidRPr="00411A6C" w:rsidRDefault="000A7D16" w:rsidP="00D62B67">
            <w:pPr>
              <w:rPr>
                <w:color w:val="000000" w:themeColor="text1"/>
                <w:sz w:val="24"/>
                <w:szCs w:val="24"/>
              </w:rPr>
            </w:pPr>
            <w:r w:rsidRPr="000A7D16">
              <w:rPr>
                <w:color w:val="000000" w:themeColor="text1"/>
                <w:sz w:val="24"/>
                <w:szCs w:val="24"/>
              </w:rPr>
              <w:lastRenderedPageBreak/>
              <w:t>Селитра аммиачная, марки Б в МКР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, согласно проект</w:t>
            </w:r>
            <w:r w:rsidR="00953232">
              <w:rPr>
                <w:color w:val="000000" w:themeColor="text1"/>
                <w:sz w:val="24"/>
                <w:szCs w:val="24"/>
              </w:rPr>
              <w:t>а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 w:rsidR="00953232">
              <w:rPr>
                <w:color w:val="000000" w:themeColor="text1"/>
                <w:sz w:val="24"/>
                <w:szCs w:val="24"/>
              </w:rPr>
              <w:t>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0A7D16" w:rsidRPr="00F869A3" w:rsidRDefault="000A7D16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Pr="00F7697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Лот </w:t>
            </w:r>
            <w:r w:rsidRPr="00F76973">
              <w:rPr>
                <w:color w:val="000000" w:themeColor="text1"/>
                <w:sz w:val="24"/>
                <w:szCs w:val="24"/>
              </w:rPr>
              <w:t xml:space="preserve">№ </w:t>
            </w:r>
            <w:r w:rsidR="00F67986" w:rsidRPr="00F76973">
              <w:rPr>
                <w:color w:val="000000" w:themeColor="text1"/>
                <w:sz w:val="24"/>
                <w:szCs w:val="24"/>
              </w:rPr>
              <w:t xml:space="preserve">1: </w:t>
            </w:r>
            <w:r w:rsidR="000F464A" w:rsidRPr="00F76973">
              <w:rPr>
                <w:sz w:val="24"/>
                <w:szCs w:val="24"/>
              </w:rPr>
              <w:t>19 508 364,12</w:t>
            </w:r>
            <w:r w:rsidR="00BE04F0" w:rsidRPr="00F76973">
              <w:rPr>
                <w:color w:val="000000"/>
                <w:sz w:val="24"/>
                <w:szCs w:val="24"/>
              </w:rPr>
              <w:t xml:space="preserve"> </w:t>
            </w:r>
            <w:r w:rsidR="00BE04F0" w:rsidRPr="00F76973">
              <w:rPr>
                <w:color w:val="000000" w:themeColor="text1"/>
                <w:sz w:val="24"/>
                <w:szCs w:val="24"/>
              </w:rPr>
              <w:t>рублей</w:t>
            </w:r>
            <w:r w:rsidR="00F67986" w:rsidRPr="00F76973">
              <w:rPr>
                <w:color w:val="000000" w:themeColor="text1"/>
                <w:sz w:val="24"/>
                <w:szCs w:val="24"/>
              </w:rPr>
              <w:t xml:space="preserve">, </w:t>
            </w:r>
            <w:r w:rsidR="00953232" w:rsidRPr="00F76973"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Pr="00F7697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411A6C" w:rsidRPr="00F7697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76973">
              <w:rPr>
                <w:color w:val="000000" w:themeColor="text1"/>
                <w:sz w:val="24"/>
                <w:szCs w:val="24"/>
              </w:rPr>
              <w:t>Лот № 1</w:t>
            </w:r>
            <w:r w:rsidR="00F67986" w:rsidRPr="00F76973">
              <w:rPr>
                <w:color w:val="000000" w:themeColor="text1"/>
                <w:sz w:val="24"/>
                <w:szCs w:val="24"/>
              </w:rPr>
              <w:t>:</w:t>
            </w:r>
            <w:r w:rsidR="00411A6C" w:rsidRPr="00F769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0F464A" w:rsidRPr="00F76973">
              <w:rPr>
                <w:sz w:val="24"/>
                <w:szCs w:val="24"/>
              </w:rPr>
              <w:t>19 508 364,12</w:t>
            </w:r>
            <w:r w:rsidR="000F464A" w:rsidRPr="00F76973">
              <w:rPr>
                <w:color w:val="000000"/>
                <w:sz w:val="24"/>
                <w:szCs w:val="24"/>
              </w:rPr>
              <w:t xml:space="preserve"> </w:t>
            </w:r>
            <w:r w:rsidR="00953232" w:rsidRPr="00F76973">
              <w:rPr>
                <w:color w:val="000000" w:themeColor="text1"/>
                <w:sz w:val="24"/>
                <w:szCs w:val="24"/>
              </w:rPr>
              <w:t>рублей, с НДС18</w:t>
            </w:r>
            <w:r w:rsidR="00953232">
              <w:rPr>
                <w:color w:val="000000" w:themeColor="text1"/>
                <w:sz w:val="24"/>
                <w:szCs w:val="24"/>
              </w:rPr>
              <w:t>%.</w:t>
            </w:r>
          </w:p>
          <w:p w:rsidR="00411A6C" w:rsidRDefault="00411A6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953232" w:rsidRPr="00F869A3" w:rsidRDefault="00953232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4B7514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Оплата п</w:t>
            </w:r>
            <w:r w:rsidR="000C03B8" w:rsidRPr="000C03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роизводится в течение 30 (тридцати) рабочих дней с даты подписания настоящего договора.</w:t>
            </w:r>
          </w:p>
          <w:p w:rsidR="00953232" w:rsidRDefault="00953232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403E" w:rsidRPr="00F869A3" w:rsidRDefault="0082403E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44858" w:rsidRPr="00F869A3" w:rsidRDefault="003B11F5" w:rsidP="003B11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Цена товара включает НДС,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3B11F5">
              <w:rPr>
                <w:color w:val="000000" w:themeColor="text1"/>
                <w:sz w:val="24"/>
                <w:szCs w:val="24"/>
              </w:rPr>
              <w:t>оставку</w:t>
            </w:r>
            <w:r>
              <w:rPr>
                <w:color w:val="000000" w:themeColor="text1"/>
                <w:sz w:val="24"/>
                <w:szCs w:val="24"/>
              </w:rPr>
              <w:t xml:space="preserve"> автомобильным транспортом до склада Покупателя</w:t>
            </w:r>
            <w:r w:rsidRPr="003B11F5">
              <w:rPr>
                <w:color w:val="000000" w:themeColor="text1"/>
                <w:sz w:val="24"/>
                <w:szCs w:val="24"/>
              </w:rPr>
              <w:t>, а также все предусмотренные действующим законодательством налоги и сборы согласно условиям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, указа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>нным в проекте Договора и в Лот</w:t>
            </w:r>
            <w:r w:rsidR="00E5015D" w:rsidRPr="00F869A3">
              <w:rPr>
                <w:color w:val="000000" w:themeColor="text1"/>
                <w:sz w:val="24"/>
                <w:szCs w:val="24"/>
              </w:rPr>
              <w:t>е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1.</w:t>
            </w:r>
          </w:p>
          <w:p w:rsidR="00844858" w:rsidRPr="00411A6C" w:rsidRDefault="00844858" w:rsidP="00D62B6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844858" w:rsidRDefault="00562019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Запрос </w:t>
            </w:r>
            <w:r w:rsidR="003B11F5">
              <w:rPr>
                <w:color w:val="000000" w:themeColor="text1"/>
                <w:sz w:val="24"/>
                <w:szCs w:val="24"/>
              </w:rPr>
              <w:t>предложений</w:t>
            </w:r>
          </w:p>
          <w:p w:rsidR="008B5BAC" w:rsidRPr="00411A6C" w:rsidRDefault="008B5BA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411A6C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По каждому Лоту в целом</w:t>
            </w: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562019" w:rsidP="00D62B67">
            <w:pPr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>Согласно проекту договора.</w:t>
            </w:r>
          </w:p>
          <w:p w:rsidR="00562019" w:rsidRDefault="00562019" w:rsidP="00D62B67">
            <w:pPr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FC5900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Pr="00F869A3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Отсутствие задолженности по начисленным налогам и иным обязательным платежам в бюджет любого уровня.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lastRenderedPageBreak/>
              <w:t>Отсутствие в реестре недобросовестных поставщиков сведений об участнике размещения заказа.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Соответствие участников размещения заказа требованиям, установленным в соответствии с законодательством РФ к лицам, выполняющим работы, являющиеся предметом торгов.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ликвидации участника размещения заказа и </w:t>
            </w: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в отношении участника размещения заказа процедуры банкротства.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Неприостановление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Наименование, место нахождения (для юридического лица), фамилия, имя, отчество, место жительства (для физического лица), банковские реквизиты участника закупки, контактный номер телефона, факса, адрес электронной почты;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Идентификационный номер налогоплательщика;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 и характеристики поставляемых товаров в соответствии с требованиями закупочной документации, поставляемые товары должны быть новыми товарами;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Согласие участника закупки исполнить условия договора, указанные в извещении о проведении запроса предложений;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Заявка на участие в запросе предложений действует в течение срока, установленного в ней участником запроса предложений в соответствии с требованиями закупочной документации.</w:t>
            </w:r>
          </w:p>
          <w:p w:rsidR="00F869A3" w:rsidRPr="00F869A3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bookmarkStart w:id="1" w:name="_Ref236220422"/>
            <w:r w:rsidRPr="00074A4A">
              <w:rPr>
                <w:color w:val="000000" w:themeColor="text1"/>
                <w:sz w:val="24"/>
                <w:szCs w:val="24"/>
              </w:rPr>
              <w:t>Участник запроса предложений должен принять все обязательные требования Организатора закупки (включая требования по условиям и форме договора)</w:t>
            </w:r>
            <w:bookmarkEnd w:id="1"/>
            <w:r w:rsidRPr="00074A4A">
              <w:rPr>
                <w:color w:val="000000" w:themeColor="text1"/>
                <w:sz w:val="24"/>
                <w:szCs w:val="24"/>
              </w:rPr>
              <w:t>.</w:t>
            </w:r>
          </w:p>
          <w:p w:rsidR="00F869A3" w:rsidRPr="00411A6C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B06C25" w:rsidRDefault="00844858" w:rsidP="00B06C25">
            <w:pPr>
              <w:rPr>
                <w:sz w:val="24"/>
                <w:szCs w:val="24"/>
                <w:lang w:eastAsia="ar-SA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Соответствие требованиям, из</w:t>
            </w:r>
            <w:r w:rsidR="00026C77" w:rsidRPr="00074A4A">
              <w:rPr>
                <w:color w:val="000000" w:themeColor="text1"/>
                <w:sz w:val="24"/>
                <w:szCs w:val="24"/>
              </w:rPr>
              <w:t xml:space="preserve">ложенным в настоящем извещении и статьи 49 положения о закупках </w:t>
            </w:r>
            <w:r w:rsidR="00B06C25" w:rsidRPr="00B06C25">
              <w:rPr>
                <w:sz w:val="24"/>
                <w:szCs w:val="24"/>
                <w:lang w:eastAsia="ar-SA"/>
              </w:rPr>
              <w:t xml:space="preserve">АО «Молочная компания «Зеленая долина» </w:t>
            </w:r>
          </w:p>
        </w:tc>
      </w:tr>
    </w:tbl>
    <w:p w:rsidR="00844858" w:rsidRPr="00411A6C" w:rsidRDefault="00844858" w:rsidP="00844858">
      <w:pPr>
        <w:rPr>
          <w:color w:val="000000" w:themeColor="text1"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color w:val="000000" w:themeColor="text1"/>
          <w:sz w:val="24"/>
          <w:szCs w:val="24"/>
        </w:rPr>
      </w:pPr>
      <w:r w:rsidRPr="00411A6C">
        <w:rPr>
          <w:b/>
          <w:color w:val="000000" w:themeColor="text1"/>
          <w:sz w:val="24"/>
          <w:szCs w:val="24"/>
        </w:rPr>
        <w:t>3. Описание предмета закупки</w:t>
      </w:r>
    </w:p>
    <w:p w:rsidR="00844858" w:rsidRPr="00411A6C" w:rsidRDefault="00844858" w:rsidP="00844858">
      <w:pPr>
        <w:rPr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411A6C" w:rsidRDefault="00844858" w:rsidP="00D62B67">
            <w:pPr>
              <w:snapToGrid w:val="0"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Наименование лота (товара, работы, услуги)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</w:t>
            </w:r>
            <w:r w:rsidRPr="00411A6C">
              <w:rPr>
                <w:sz w:val="24"/>
                <w:szCs w:val="24"/>
              </w:rPr>
              <w:lastRenderedPageBreak/>
              <w:t>определением соответствия поставляемого товара, выполняемых работ, оказываемых услуг потребностям заказчика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Источник финансирования</w:t>
            </w:r>
          </w:p>
          <w:p w:rsidR="00844858" w:rsidRPr="00411A6C" w:rsidRDefault="00844858" w:rsidP="00D62B67">
            <w:pPr>
              <w:rPr>
                <w:color w:val="FF0000"/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  <w:r w:rsidRPr="00411A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F11409" w:rsidRDefault="00F1140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Условия победы в </w:t>
            </w:r>
            <w:r w:rsidR="00F11409" w:rsidRPr="00BA786C">
              <w:rPr>
                <w:sz w:val="24"/>
                <w:szCs w:val="24"/>
              </w:rPr>
              <w:t xml:space="preserve">запросе предложений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 и время начала прием</w:t>
            </w:r>
            <w:r w:rsidR="00F869A3">
              <w:rPr>
                <w:sz w:val="24"/>
                <w:szCs w:val="24"/>
              </w:rPr>
              <w:t>а</w:t>
            </w:r>
            <w:r w:rsidRPr="00411A6C">
              <w:rPr>
                <w:sz w:val="24"/>
                <w:szCs w:val="24"/>
              </w:rPr>
              <w:t xml:space="preserve"> заявок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Дата, время и место оценки заявок</w:t>
            </w:r>
            <w:r w:rsidR="0051105A">
              <w:rPr>
                <w:sz w:val="24"/>
                <w:szCs w:val="24"/>
              </w:rPr>
              <w:t xml:space="preserve"> на уча</w:t>
            </w:r>
            <w:r w:rsidR="00BA786C">
              <w:rPr>
                <w:sz w:val="24"/>
                <w:szCs w:val="24"/>
              </w:rPr>
              <w:t>стие в запросе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rPr>
                <w:sz w:val="24"/>
                <w:szCs w:val="24"/>
              </w:rPr>
            </w:pPr>
            <w:r w:rsidRPr="004F7E7D">
              <w:rPr>
                <w:sz w:val="24"/>
                <w:szCs w:val="24"/>
              </w:rPr>
              <w:t xml:space="preserve">Адрес рассмотрения </w:t>
            </w:r>
            <w:r w:rsidR="00F869A3">
              <w:rPr>
                <w:sz w:val="24"/>
                <w:szCs w:val="24"/>
              </w:rPr>
              <w:t>заявок учас</w:t>
            </w:r>
            <w:r w:rsidR="00BA786C">
              <w:rPr>
                <w:sz w:val="24"/>
                <w:szCs w:val="24"/>
              </w:rPr>
              <w:t>тников запроса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Порядок предоставления заявок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959F4" w:rsidRDefault="00F959F4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Pr="00411A6C" w:rsidRDefault="000403D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4740B3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Официальный сайт,</w:t>
            </w:r>
            <w:r w:rsidR="00844858" w:rsidRPr="00411A6C">
              <w:rPr>
                <w:sz w:val="24"/>
                <w:szCs w:val="24"/>
              </w:rPr>
              <w:t xml:space="preserve"> на котором размещена документация о проведении торгов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BAA" w:rsidRPr="00411A6C" w:rsidRDefault="00AA0BAA" w:rsidP="00AA0BAA">
            <w:pPr>
              <w:rPr>
                <w:color w:val="000000" w:themeColor="text1"/>
                <w:sz w:val="24"/>
                <w:szCs w:val="24"/>
              </w:rPr>
            </w:pPr>
            <w:r w:rsidRPr="000A7D16">
              <w:rPr>
                <w:color w:val="000000" w:themeColor="text1"/>
                <w:sz w:val="24"/>
                <w:szCs w:val="24"/>
              </w:rPr>
              <w:lastRenderedPageBreak/>
              <w:t>Селитра аммиачная, марки Б в МКР</w:t>
            </w:r>
            <w:r w:rsidRPr="00F869A3">
              <w:rPr>
                <w:color w:val="000000" w:themeColor="text1"/>
                <w:sz w:val="24"/>
                <w:szCs w:val="24"/>
              </w:rPr>
              <w:t>, согласно проект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4740B3" w:rsidRPr="004740B3" w:rsidRDefault="004740B3" w:rsidP="00D62B67">
            <w:pPr>
              <w:spacing w:line="100" w:lineRule="atLeast"/>
              <w:rPr>
                <w:sz w:val="24"/>
                <w:szCs w:val="24"/>
              </w:rPr>
            </w:pPr>
          </w:p>
          <w:p w:rsidR="00AA0BAA" w:rsidRPr="003F5A7D" w:rsidRDefault="00AA0BAA" w:rsidP="00AA0B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Аммиачная селитра</w:t>
            </w:r>
            <w:r w:rsidRPr="003F5A7D">
              <w:rPr>
                <w:sz w:val="24"/>
                <w:szCs w:val="24"/>
              </w:rPr>
              <w:t xml:space="preserve"> долж</w:t>
            </w:r>
            <w:r>
              <w:rPr>
                <w:sz w:val="24"/>
                <w:szCs w:val="24"/>
              </w:rPr>
              <w:t>на</w:t>
            </w:r>
            <w:r w:rsidRPr="003F5A7D">
              <w:rPr>
                <w:sz w:val="24"/>
                <w:szCs w:val="24"/>
              </w:rPr>
              <w:t xml:space="preserve"> соответствовать требованиям, предусмотренным условиями пунктов 1.3 и 1.6 </w:t>
            </w:r>
            <w:r>
              <w:rPr>
                <w:sz w:val="24"/>
                <w:szCs w:val="24"/>
              </w:rPr>
              <w:t>проекта</w:t>
            </w:r>
            <w:r w:rsidRPr="003F5A7D">
              <w:rPr>
                <w:sz w:val="24"/>
                <w:szCs w:val="24"/>
              </w:rPr>
              <w:t xml:space="preserve"> договора, а также требованиям ГОСТов, ОСТов и/или ТУ для данной категории Товаров, в том числе требованиям ГОСТ 2-2013.</w:t>
            </w:r>
          </w:p>
          <w:p w:rsidR="00B06C25" w:rsidRPr="003F5A7D" w:rsidRDefault="00B06C25" w:rsidP="00B06C25">
            <w:pPr>
              <w:jc w:val="both"/>
              <w:rPr>
                <w:sz w:val="24"/>
                <w:szCs w:val="24"/>
              </w:rPr>
            </w:pPr>
            <w:r w:rsidRPr="003F5A7D">
              <w:rPr>
                <w:sz w:val="24"/>
                <w:szCs w:val="24"/>
              </w:rPr>
              <w:t>.</w:t>
            </w:r>
          </w:p>
          <w:p w:rsidR="008A41EB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Pr="00411A6C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FC297C" w:rsidRDefault="00FC297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Собственные средства предприятия.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9305B2" w:rsidP="00D62B67">
            <w:pPr>
              <w:rPr>
                <w:color w:val="FF0000"/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Российская Федерация, Белгородская область, </w:t>
            </w:r>
            <w:proofErr w:type="spellStart"/>
            <w:r w:rsidR="00AA0BAA">
              <w:rPr>
                <w:sz w:val="24"/>
                <w:szCs w:val="24"/>
              </w:rPr>
              <w:t>Яковлевский</w:t>
            </w:r>
            <w:proofErr w:type="spellEnd"/>
            <w:r w:rsidR="00AA0BAA">
              <w:rPr>
                <w:sz w:val="24"/>
                <w:szCs w:val="24"/>
              </w:rPr>
              <w:t xml:space="preserve"> район, с </w:t>
            </w:r>
            <w:proofErr w:type="spellStart"/>
            <w:r w:rsidR="00AA0BAA">
              <w:rPr>
                <w:sz w:val="24"/>
                <w:szCs w:val="24"/>
              </w:rPr>
              <w:t>Кривцово</w:t>
            </w:r>
            <w:proofErr w:type="spellEnd"/>
          </w:p>
          <w:p w:rsidR="00E17BF0" w:rsidRPr="00411A6C" w:rsidRDefault="00E17BF0" w:rsidP="00D62B67">
            <w:pPr>
              <w:rPr>
                <w:color w:val="FF0000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51105A" w:rsidRDefault="00BA786C" w:rsidP="00D62B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BE04F0">
              <w:rPr>
                <w:color w:val="000000" w:themeColor="text1"/>
                <w:sz w:val="24"/>
                <w:szCs w:val="24"/>
              </w:rPr>
              <w:t>07</w:t>
            </w:r>
            <w:r>
              <w:rPr>
                <w:color w:val="000000" w:themeColor="text1"/>
                <w:sz w:val="24"/>
                <w:szCs w:val="24"/>
              </w:rPr>
              <w:t>.0</w:t>
            </w:r>
            <w:r w:rsidR="00F76973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.2016г.</w:t>
            </w:r>
          </w:p>
          <w:p w:rsidR="0051105A" w:rsidRDefault="0051105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51105A" w:rsidP="00D62B67">
            <w:pPr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>Согласно статей 49-51 положения о закупках АО «</w:t>
            </w:r>
            <w:r w:rsidR="00AA0BAA">
              <w:rPr>
                <w:color w:val="000000" w:themeColor="text1"/>
                <w:sz w:val="24"/>
                <w:szCs w:val="24"/>
              </w:rPr>
              <w:t>Молочная компания «Зеленая долина</w:t>
            </w:r>
            <w:r w:rsidRPr="0051105A">
              <w:rPr>
                <w:color w:val="000000" w:themeColor="text1"/>
                <w:sz w:val="24"/>
                <w:szCs w:val="24"/>
              </w:rPr>
              <w:t>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A6441A" w:rsidRDefault="00F76973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6441A" w:rsidRPr="00A6441A">
              <w:rPr>
                <w:sz w:val="24"/>
                <w:szCs w:val="24"/>
              </w:rPr>
              <w:t>.</w:t>
            </w:r>
            <w:r w:rsidR="00BA78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844858" w:rsidRPr="00A6441A">
              <w:rPr>
                <w:sz w:val="24"/>
                <w:szCs w:val="24"/>
              </w:rPr>
              <w:t>.201</w:t>
            </w:r>
            <w:r w:rsidR="00BA786C"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года, </w:t>
            </w:r>
            <w:r w:rsidR="004740B3" w:rsidRPr="00A6441A">
              <w:rPr>
                <w:sz w:val="24"/>
                <w:szCs w:val="24"/>
              </w:rPr>
              <w:t>с 17</w:t>
            </w:r>
            <w:r w:rsidR="00844858" w:rsidRPr="00A6441A">
              <w:rPr>
                <w:sz w:val="24"/>
                <w:szCs w:val="24"/>
              </w:rPr>
              <w:t xml:space="preserve"> часов </w:t>
            </w:r>
            <w:r w:rsidR="00AA0BAA">
              <w:rPr>
                <w:sz w:val="24"/>
                <w:szCs w:val="24"/>
              </w:rPr>
              <w:t>3</w:t>
            </w:r>
            <w:r w:rsidR="00EC75D1" w:rsidRPr="00A6441A">
              <w:rPr>
                <w:sz w:val="24"/>
                <w:szCs w:val="24"/>
              </w:rPr>
              <w:t>0</w:t>
            </w:r>
            <w:r w:rsidR="00844858" w:rsidRPr="00A6441A">
              <w:rPr>
                <w:sz w:val="24"/>
                <w:szCs w:val="24"/>
              </w:rPr>
              <w:t xml:space="preserve"> минут</w:t>
            </w:r>
          </w:p>
          <w:p w:rsidR="00844858" w:rsidRPr="00A6441A" w:rsidRDefault="00844858" w:rsidP="00D62B67">
            <w:pPr>
              <w:snapToGrid w:val="0"/>
              <w:rPr>
                <w:sz w:val="24"/>
                <w:szCs w:val="24"/>
              </w:rPr>
            </w:pPr>
          </w:p>
          <w:p w:rsidR="00844858" w:rsidRPr="00411A6C" w:rsidRDefault="00F76973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6441A" w:rsidRPr="00A6441A">
              <w:rPr>
                <w:sz w:val="24"/>
                <w:szCs w:val="24"/>
              </w:rPr>
              <w:t>.</w:t>
            </w:r>
            <w:r w:rsidR="00BA786C">
              <w:rPr>
                <w:sz w:val="24"/>
                <w:szCs w:val="24"/>
              </w:rPr>
              <w:t>0</w:t>
            </w:r>
            <w:r w:rsidR="00BE04F0">
              <w:rPr>
                <w:sz w:val="24"/>
                <w:szCs w:val="24"/>
              </w:rPr>
              <w:t>3</w:t>
            </w:r>
            <w:r w:rsidR="00844858" w:rsidRPr="00A6441A">
              <w:rPr>
                <w:sz w:val="24"/>
                <w:szCs w:val="24"/>
              </w:rPr>
              <w:t>.201</w:t>
            </w:r>
            <w:r w:rsidR="00BA786C"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</w:t>
            </w:r>
            <w:r w:rsidR="004740B3" w:rsidRPr="00A6441A">
              <w:rPr>
                <w:sz w:val="24"/>
                <w:szCs w:val="24"/>
              </w:rPr>
              <w:t>года</w:t>
            </w:r>
            <w:r w:rsidR="004740B3" w:rsidRPr="00411A6C">
              <w:rPr>
                <w:sz w:val="24"/>
                <w:szCs w:val="24"/>
              </w:rPr>
              <w:t xml:space="preserve"> </w:t>
            </w:r>
            <w:r w:rsidR="008B5BAC" w:rsidRPr="00411A6C">
              <w:rPr>
                <w:sz w:val="24"/>
                <w:szCs w:val="24"/>
              </w:rPr>
              <w:t>в 17</w:t>
            </w:r>
            <w:r w:rsidR="00844858" w:rsidRPr="00411A6C">
              <w:rPr>
                <w:sz w:val="24"/>
                <w:szCs w:val="24"/>
              </w:rPr>
              <w:t xml:space="preserve"> часов </w:t>
            </w:r>
            <w:r w:rsidR="00AA0BAA">
              <w:rPr>
                <w:sz w:val="24"/>
                <w:szCs w:val="24"/>
              </w:rPr>
              <w:t>3</w:t>
            </w:r>
            <w:r w:rsidR="00BA786C">
              <w:rPr>
                <w:sz w:val="24"/>
                <w:szCs w:val="24"/>
              </w:rPr>
              <w:t>0</w:t>
            </w:r>
            <w:r w:rsidR="00844858" w:rsidRPr="00411A6C">
              <w:rPr>
                <w:sz w:val="24"/>
                <w:szCs w:val="24"/>
              </w:rPr>
              <w:t xml:space="preserve"> минут</w:t>
            </w: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51105A" w:rsidRDefault="0051105A" w:rsidP="00A6441A">
            <w:pPr>
              <w:snapToGrid w:val="0"/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snapToGrid w:val="0"/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308017, г. </w:t>
            </w:r>
            <w:r w:rsidR="00BA786C" w:rsidRPr="00BA786C">
              <w:rPr>
                <w:sz w:val="24"/>
                <w:szCs w:val="24"/>
              </w:rPr>
              <w:t xml:space="preserve">Белгород, улица </w:t>
            </w:r>
            <w:proofErr w:type="spellStart"/>
            <w:r w:rsidR="00BA786C" w:rsidRPr="00BA786C">
              <w:rPr>
                <w:sz w:val="24"/>
                <w:szCs w:val="24"/>
              </w:rPr>
              <w:t>Дзгоева</w:t>
            </w:r>
            <w:proofErr w:type="spellEnd"/>
            <w:r w:rsidR="00BA786C" w:rsidRPr="00BA786C">
              <w:rPr>
                <w:sz w:val="24"/>
                <w:szCs w:val="24"/>
              </w:rPr>
              <w:t>, дом 4</w:t>
            </w:r>
            <w:r w:rsidRPr="00F869A3">
              <w:rPr>
                <w:sz w:val="24"/>
                <w:szCs w:val="24"/>
                <w:highlight w:val="yellow"/>
              </w:rPr>
              <w:br/>
            </w: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021433" w:rsidRDefault="00021433" w:rsidP="00D62B67">
            <w:pPr>
              <w:snapToGrid w:val="0"/>
              <w:rPr>
                <w:sz w:val="24"/>
                <w:szCs w:val="24"/>
              </w:rPr>
            </w:pPr>
          </w:p>
          <w:p w:rsidR="00F869A3" w:rsidRDefault="00F869A3" w:rsidP="00D62B67">
            <w:pPr>
              <w:snapToGrid w:val="0"/>
              <w:rPr>
                <w:sz w:val="24"/>
                <w:szCs w:val="24"/>
              </w:rPr>
            </w:pPr>
          </w:p>
          <w:p w:rsidR="000403D9" w:rsidRPr="00411A6C" w:rsidRDefault="000403D9" w:rsidP="00AA0BA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 xml:space="preserve">Согласно статей 49-51 положения о закупках </w:t>
            </w:r>
            <w:proofErr w:type="spellStart"/>
            <w:r w:rsidR="00AA0BAA" w:rsidRPr="0051105A">
              <w:rPr>
                <w:color w:val="000000" w:themeColor="text1"/>
                <w:sz w:val="24"/>
                <w:szCs w:val="24"/>
              </w:rPr>
              <w:t>закупках</w:t>
            </w:r>
            <w:proofErr w:type="spellEnd"/>
            <w:r w:rsidR="00AA0BAA" w:rsidRPr="0051105A">
              <w:rPr>
                <w:color w:val="000000" w:themeColor="text1"/>
                <w:sz w:val="24"/>
                <w:szCs w:val="24"/>
              </w:rPr>
              <w:t xml:space="preserve"> АО «</w:t>
            </w:r>
            <w:r w:rsidR="00AA0BAA">
              <w:rPr>
                <w:color w:val="000000" w:themeColor="text1"/>
                <w:sz w:val="24"/>
                <w:szCs w:val="24"/>
              </w:rPr>
              <w:t>Молочная компания «Зеленая долина</w:t>
            </w:r>
            <w:r w:rsidR="00AA0BAA" w:rsidRPr="0051105A">
              <w:rPr>
                <w:color w:val="000000" w:themeColor="text1"/>
                <w:sz w:val="24"/>
                <w:szCs w:val="24"/>
              </w:rPr>
              <w:t>».</w:t>
            </w:r>
            <w:r w:rsidR="00AA0BAA"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Pr="000403D9" w:rsidRDefault="000403D9" w:rsidP="00AA0BA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403D9">
              <w:rPr>
                <w:color w:val="000000" w:themeColor="text1"/>
                <w:sz w:val="24"/>
                <w:szCs w:val="24"/>
              </w:rPr>
              <w:t>Вне зависимости от способа подачи (в электронном виде или на бумажном носителе) заявка на участие в запросе предложений должна быть подписана лицом, имеющим право действовать от имени участника без доверенности. Указанное лицо вправе делегировать свои полномочия иному лицу на основании доверенности. В последнем случае доверенность прикладывается к заявке. Каждый документ, входящий в заявку, должен быть скреплен печатью участника.  В случаи отсутствия на заявке подписи либо оттиска печати, такая заявка на участие в запросе предложений может быть отклонена.</w:t>
            </w:r>
          </w:p>
          <w:p w:rsidR="00DA1952" w:rsidRDefault="00DA1952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  <w:lang w:val="en-US"/>
              </w:rPr>
              <w:t>www</w:t>
            </w:r>
            <w:r w:rsidRPr="00411A6C">
              <w:rPr>
                <w:sz w:val="24"/>
                <w:szCs w:val="24"/>
              </w:rPr>
              <w:t>.</w:t>
            </w:r>
            <w:r w:rsidRPr="00411A6C">
              <w:rPr>
                <w:sz w:val="24"/>
                <w:szCs w:val="24"/>
                <w:lang w:val="en-US"/>
              </w:rPr>
              <w:t>zakupki.gov.ru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844858" w:rsidRPr="00411A6C" w:rsidRDefault="00844858" w:rsidP="00844858">
      <w:pPr>
        <w:rPr>
          <w:sz w:val="24"/>
          <w:szCs w:val="24"/>
        </w:rPr>
      </w:pPr>
    </w:p>
    <w:p w:rsidR="00844858" w:rsidRPr="00411A6C" w:rsidRDefault="00844858" w:rsidP="00844858">
      <w:pPr>
        <w:rPr>
          <w:sz w:val="24"/>
          <w:szCs w:val="24"/>
        </w:rPr>
      </w:pPr>
    </w:p>
    <w:p w:rsidR="00844858" w:rsidRPr="003850DF" w:rsidRDefault="00844858" w:rsidP="00844858">
      <w:pPr>
        <w:rPr>
          <w:b/>
          <w:sz w:val="24"/>
        </w:rPr>
      </w:pPr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Член Единой комиссии </w:t>
      </w:r>
      <w:r w:rsidR="00981522">
        <w:rPr>
          <w:b/>
          <w:sz w:val="26"/>
          <w:szCs w:val="26"/>
        </w:rPr>
        <w:t xml:space="preserve">                                                                   </w:t>
      </w:r>
      <w:r w:rsidR="00BE04F0">
        <w:rPr>
          <w:b/>
          <w:sz w:val="26"/>
          <w:szCs w:val="26"/>
        </w:rPr>
        <w:t>Рыбцов Г.А.</w:t>
      </w:r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на время </w:t>
      </w:r>
      <w:r w:rsidR="00981522" w:rsidRPr="00BE1F1F">
        <w:rPr>
          <w:b/>
          <w:sz w:val="26"/>
          <w:szCs w:val="26"/>
        </w:rPr>
        <w:t>проведения тендера</w:t>
      </w:r>
      <w:r>
        <w:rPr>
          <w:b/>
          <w:sz w:val="26"/>
          <w:szCs w:val="26"/>
        </w:rPr>
        <w:t xml:space="preserve">                                                          </w:t>
      </w:r>
    </w:p>
    <w:sectPr w:rsidR="00844858" w:rsidRPr="00BE1F1F" w:rsidSect="00844858">
      <w:headerReference w:type="default" r:id="rId9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25D" w:rsidRDefault="000A525D" w:rsidP="00065647">
      <w:r>
        <w:separator/>
      </w:r>
    </w:p>
  </w:endnote>
  <w:endnote w:type="continuationSeparator" w:id="0">
    <w:p w:rsidR="000A525D" w:rsidRDefault="000A525D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25D" w:rsidRDefault="000A525D" w:rsidP="00065647">
      <w:r>
        <w:separator/>
      </w:r>
    </w:p>
  </w:footnote>
  <w:footnote w:type="continuationSeparator" w:id="0">
    <w:p w:rsidR="000A525D" w:rsidRDefault="000A525D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</w:t>
    </w:r>
    <w:r w:rsidR="00B06C25">
      <w:rPr>
        <w:sz w:val="24"/>
      </w:rPr>
      <w:t>Молочная компания «Зеленая долина</w:t>
    </w:r>
    <w:r w:rsidR="00375A49">
      <w:rPr>
        <w:sz w:val="24"/>
      </w:rPr>
      <w:t>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1433"/>
    <w:rsid w:val="00022189"/>
    <w:rsid w:val="00024C9E"/>
    <w:rsid w:val="00026C77"/>
    <w:rsid w:val="000310CA"/>
    <w:rsid w:val="00032C0E"/>
    <w:rsid w:val="000403D9"/>
    <w:rsid w:val="0004591D"/>
    <w:rsid w:val="00053102"/>
    <w:rsid w:val="000567D8"/>
    <w:rsid w:val="00065647"/>
    <w:rsid w:val="00067DDA"/>
    <w:rsid w:val="00074A4A"/>
    <w:rsid w:val="00083F77"/>
    <w:rsid w:val="00095844"/>
    <w:rsid w:val="000A0449"/>
    <w:rsid w:val="000A525D"/>
    <w:rsid w:val="000A7D16"/>
    <w:rsid w:val="000B02AA"/>
    <w:rsid w:val="000B0E39"/>
    <w:rsid w:val="000B7E9A"/>
    <w:rsid w:val="000C03B8"/>
    <w:rsid w:val="000C068A"/>
    <w:rsid w:val="000C1BC9"/>
    <w:rsid w:val="000E1F2A"/>
    <w:rsid w:val="000E3351"/>
    <w:rsid w:val="000E7FE0"/>
    <w:rsid w:val="000F394F"/>
    <w:rsid w:val="000F464A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90C45"/>
    <w:rsid w:val="00193DBD"/>
    <w:rsid w:val="001A7371"/>
    <w:rsid w:val="001B478D"/>
    <w:rsid w:val="001B5817"/>
    <w:rsid w:val="001C23E2"/>
    <w:rsid w:val="001C57FD"/>
    <w:rsid w:val="001D3A80"/>
    <w:rsid w:val="001D4680"/>
    <w:rsid w:val="001F6869"/>
    <w:rsid w:val="00211314"/>
    <w:rsid w:val="0022083B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4F7D"/>
    <w:rsid w:val="00337F76"/>
    <w:rsid w:val="003407BC"/>
    <w:rsid w:val="0034150A"/>
    <w:rsid w:val="00355973"/>
    <w:rsid w:val="00356BAC"/>
    <w:rsid w:val="00375A49"/>
    <w:rsid w:val="00393F42"/>
    <w:rsid w:val="003A0DE2"/>
    <w:rsid w:val="003A0EE0"/>
    <w:rsid w:val="003A2F2D"/>
    <w:rsid w:val="003B11F5"/>
    <w:rsid w:val="003B25B6"/>
    <w:rsid w:val="003E5224"/>
    <w:rsid w:val="003E7C90"/>
    <w:rsid w:val="003F5B7D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0B3"/>
    <w:rsid w:val="00474231"/>
    <w:rsid w:val="004853A3"/>
    <w:rsid w:val="004B1B6E"/>
    <w:rsid w:val="004B1C0E"/>
    <w:rsid w:val="004B7514"/>
    <w:rsid w:val="004C1E3E"/>
    <w:rsid w:val="004C5B5E"/>
    <w:rsid w:val="004F4598"/>
    <w:rsid w:val="004F4EDC"/>
    <w:rsid w:val="004F6645"/>
    <w:rsid w:val="0050422B"/>
    <w:rsid w:val="005050E9"/>
    <w:rsid w:val="00510485"/>
    <w:rsid w:val="0051105A"/>
    <w:rsid w:val="00512132"/>
    <w:rsid w:val="00534569"/>
    <w:rsid w:val="00547A7E"/>
    <w:rsid w:val="00562019"/>
    <w:rsid w:val="00576082"/>
    <w:rsid w:val="00585644"/>
    <w:rsid w:val="00585899"/>
    <w:rsid w:val="00587BA9"/>
    <w:rsid w:val="00595880"/>
    <w:rsid w:val="00595F63"/>
    <w:rsid w:val="005D0EB4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1BF8"/>
    <w:rsid w:val="006C53AE"/>
    <w:rsid w:val="006C74DA"/>
    <w:rsid w:val="006D599E"/>
    <w:rsid w:val="006E0ED3"/>
    <w:rsid w:val="006E7B5E"/>
    <w:rsid w:val="006F2C0B"/>
    <w:rsid w:val="00707666"/>
    <w:rsid w:val="00707B01"/>
    <w:rsid w:val="00730E39"/>
    <w:rsid w:val="00733FCB"/>
    <w:rsid w:val="007628A1"/>
    <w:rsid w:val="0076499B"/>
    <w:rsid w:val="00771C86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2403E"/>
    <w:rsid w:val="00825D2B"/>
    <w:rsid w:val="00835166"/>
    <w:rsid w:val="0084302C"/>
    <w:rsid w:val="00844858"/>
    <w:rsid w:val="008524FA"/>
    <w:rsid w:val="00852679"/>
    <w:rsid w:val="0085667C"/>
    <w:rsid w:val="008721A1"/>
    <w:rsid w:val="00874459"/>
    <w:rsid w:val="00886E5F"/>
    <w:rsid w:val="00887CA8"/>
    <w:rsid w:val="008A41EB"/>
    <w:rsid w:val="008B5BAC"/>
    <w:rsid w:val="008C49B5"/>
    <w:rsid w:val="008D0B5C"/>
    <w:rsid w:val="008E5411"/>
    <w:rsid w:val="008E62C7"/>
    <w:rsid w:val="008E7634"/>
    <w:rsid w:val="008F565B"/>
    <w:rsid w:val="00905E91"/>
    <w:rsid w:val="00926FB9"/>
    <w:rsid w:val="009305B2"/>
    <w:rsid w:val="00941FCF"/>
    <w:rsid w:val="00942A5B"/>
    <w:rsid w:val="00952B55"/>
    <w:rsid w:val="00953232"/>
    <w:rsid w:val="009703A8"/>
    <w:rsid w:val="00981522"/>
    <w:rsid w:val="00986E99"/>
    <w:rsid w:val="00987DD7"/>
    <w:rsid w:val="00994B17"/>
    <w:rsid w:val="009B1453"/>
    <w:rsid w:val="009B3EE0"/>
    <w:rsid w:val="009C0DDB"/>
    <w:rsid w:val="009C2AF1"/>
    <w:rsid w:val="009C5D2A"/>
    <w:rsid w:val="009E4642"/>
    <w:rsid w:val="00A10227"/>
    <w:rsid w:val="00A157D0"/>
    <w:rsid w:val="00A22036"/>
    <w:rsid w:val="00A25F82"/>
    <w:rsid w:val="00A3163F"/>
    <w:rsid w:val="00A3286B"/>
    <w:rsid w:val="00A475A6"/>
    <w:rsid w:val="00A6441A"/>
    <w:rsid w:val="00A86848"/>
    <w:rsid w:val="00A86AD0"/>
    <w:rsid w:val="00AA0BAA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06C25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A786C"/>
    <w:rsid w:val="00BE04F0"/>
    <w:rsid w:val="00BE7F09"/>
    <w:rsid w:val="00BF1AE4"/>
    <w:rsid w:val="00BF33E2"/>
    <w:rsid w:val="00C0132A"/>
    <w:rsid w:val="00C0204D"/>
    <w:rsid w:val="00C03CC7"/>
    <w:rsid w:val="00C065B4"/>
    <w:rsid w:val="00C20EB7"/>
    <w:rsid w:val="00C24210"/>
    <w:rsid w:val="00C26840"/>
    <w:rsid w:val="00C35A3E"/>
    <w:rsid w:val="00C50595"/>
    <w:rsid w:val="00C50F19"/>
    <w:rsid w:val="00CA3BFA"/>
    <w:rsid w:val="00CC7568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1952"/>
    <w:rsid w:val="00DA3C48"/>
    <w:rsid w:val="00DB0138"/>
    <w:rsid w:val="00DB4464"/>
    <w:rsid w:val="00DB6221"/>
    <w:rsid w:val="00DB6C5A"/>
    <w:rsid w:val="00DB7803"/>
    <w:rsid w:val="00DC49CE"/>
    <w:rsid w:val="00DD01EA"/>
    <w:rsid w:val="00DD151A"/>
    <w:rsid w:val="00DE1497"/>
    <w:rsid w:val="00DE4551"/>
    <w:rsid w:val="00DE73B3"/>
    <w:rsid w:val="00E001A5"/>
    <w:rsid w:val="00E05DD7"/>
    <w:rsid w:val="00E06DB4"/>
    <w:rsid w:val="00E17BF0"/>
    <w:rsid w:val="00E247A8"/>
    <w:rsid w:val="00E401D9"/>
    <w:rsid w:val="00E5015D"/>
    <w:rsid w:val="00E52789"/>
    <w:rsid w:val="00E54EE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1409"/>
    <w:rsid w:val="00F135C8"/>
    <w:rsid w:val="00F22C94"/>
    <w:rsid w:val="00F35D5F"/>
    <w:rsid w:val="00F423F6"/>
    <w:rsid w:val="00F42485"/>
    <w:rsid w:val="00F53093"/>
    <w:rsid w:val="00F57255"/>
    <w:rsid w:val="00F60E84"/>
    <w:rsid w:val="00F638E5"/>
    <w:rsid w:val="00F64249"/>
    <w:rsid w:val="00F678AD"/>
    <w:rsid w:val="00F67986"/>
    <w:rsid w:val="00F71B82"/>
    <w:rsid w:val="00F737B7"/>
    <w:rsid w:val="00F76973"/>
    <w:rsid w:val="00F869A3"/>
    <w:rsid w:val="00F959F4"/>
    <w:rsid w:val="00FA6C52"/>
    <w:rsid w:val="00FB1DD4"/>
    <w:rsid w:val="00FB35A8"/>
    <w:rsid w:val="00FC221E"/>
    <w:rsid w:val="00FC297C"/>
    <w:rsid w:val="00FC5900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8DC0C-FEF9-4D93-BB5F-211CC6E2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dale@greendale3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D05CB-0A91-46B3-B149-279F0D38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138</cp:revision>
  <cp:lastPrinted>2016-03-22T15:02:00Z</cp:lastPrinted>
  <dcterms:created xsi:type="dcterms:W3CDTF">2014-07-04T14:29:00Z</dcterms:created>
  <dcterms:modified xsi:type="dcterms:W3CDTF">2016-03-22T15:02:00Z</dcterms:modified>
</cp:coreProperties>
</file>