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 xml:space="preserve">Лот №1 к </w:t>
      </w:r>
      <w:r w:rsidRPr="0078440A">
        <w:rPr>
          <w:b/>
          <w:sz w:val="24"/>
          <w:szCs w:val="24"/>
          <w:u w:val="single"/>
        </w:rPr>
        <w:t>Извещению №</w:t>
      </w:r>
      <w:r w:rsidR="0078440A" w:rsidRPr="0078440A">
        <w:rPr>
          <w:b/>
          <w:sz w:val="24"/>
          <w:szCs w:val="24"/>
          <w:u w:val="single"/>
        </w:rPr>
        <w:t>22</w:t>
      </w:r>
      <w:r w:rsidR="00C9566C" w:rsidRPr="0078440A">
        <w:rPr>
          <w:b/>
          <w:sz w:val="24"/>
          <w:szCs w:val="24"/>
          <w:u w:val="single"/>
        </w:rPr>
        <w:t xml:space="preserve">от </w:t>
      </w:r>
      <w:r w:rsidR="0078440A" w:rsidRPr="0078440A">
        <w:rPr>
          <w:b/>
          <w:sz w:val="24"/>
          <w:szCs w:val="24"/>
          <w:u w:val="single"/>
        </w:rPr>
        <w:t>12</w:t>
      </w:r>
      <w:r w:rsidR="0053349F" w:rsidRPr="0078440A">
        <w:rPr>
          <w:b/>
          <w:sz w:val="24"/>
          <w:szCs w:val="24"/>
          <w:u w:val="single"/>
        </w:rPr>
        <w:t>.</w:t>
      </w:r>
      <w:r w:rsidR="00466247" w:rsidRPr="0078440A">
        <w:rPr>
          <w:b/>
          <w:sz w:val="24"/>
          <w:szCs w:val="24"/>
          <w:u w:val="single"/>
        </w:rPr>
        <w:t>0</w:t>
      </w:r>
      <w:r w:rsidR="0078440A" w:rsidRPr="0078440A">
        <w:rPr>
          <w:b/>
          <w:sz w:val="24"/>
          <w:szCs w:val="24"/>
          <w:u w:val="single"/>
        </w:rPr>
        <w:t>4</w:t>
      </w:r>
      <w:r w:rsidR="0019465C" w:rsidRPr="0078440A">
        <w:rPr>
          <w:b/>
          <w:sz w:val="24"/>
          <w:szCs w:val="24"/>
          <w:u w:val="single"/>
        </w:rPr>
        <w:t>.201</w:t>
      </w:r>
      <w:r w:rsidR="00466247" w:rsidRPr="0078440A">
        <w:rPr>
          <w:b/>
          <w:sz w:val="24"/>
          <w:szCs w:val="24"/>
          <w:u w:val="single"/>
        </w:rPr>
        <w:t>6</w:t>
      </w:r>
      <w:r w:rsidR="0019465C" w:rsidRPr="0078440A">
        <w:rPr>
          <w:b/>
          <w:sz w:val="24"/>
          <w:szCs w:val="24"/>
          <w:u w:val="single"/>
        </w:rPr>
        <w:t xml:space="preserve">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349F" w:rsidRDefault="0053349F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0B4A6A">
        <w:rPr>
          <w:sz w:val="24"/>
          <w:szCs w:val="24"/>
        </w:rPr>
        <w:t xml:space="preserve">Поставка </w:t>
      </w:r>
      <w:r w:rsidR="008810CB" w:rsidRPr="008810CB">
        <w:rPr>
          <w:sz w:val="24"/>
          <w:szCs w:val="24"/>
        </w:rPr>
        <w:t>кормов, кормовых добавок</w:t>
      </w:r>
      <w:r w:rsidR="00B27F5B">
        <w:rPr>
          <w:sz w:val="24"/>
          <w:szCs w:val="24"/>
        </w:rPr>
        <w:t>.</w:t>
      </w:r>
    </w:p>
    <w:p w:rsidR="000423FE" w:rsidRPr="00037E1B" w:rsidRDefault="000423FE" w:rsidP="00037E1B">
      <w:pPr>
        <w:jc w:val="both"/>
        <w:rPr>
          <w:sz w:val="24"/>
          <w:szCs w:val="24"/>
        </w:rPr>
      </w:pPr>
    </w:p>
    <w:p w:rsidR="00CD3FCD" w:rsidRPr="00CD3FCD" w:rsidRDefault="0019465C" w:rsidP="00CD3FC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C2734A">
        <w:rPr>
          <w:b/>
          <w:sz w:val="24"/>
          <w:szCs w:val="24"/>
        </w:rPr>
        <w:t>Товара</w:t>
      </w:r>
      <w:r w:rsidR="009C331E" w:rsidRPr="00CE57D6">
        <w:rPr>
          <w:sz w:val="24"/>
          <w:szCs w:val="24"/>
        </w:rPr>
        <w:t xml:space="preserve">, </w:t>
      </w:r>
      <w:r w:rsidR="00C2734A">
        <w:rPr>
          <w:sz w:val="24"/>
          <w:szCs w:val="24"/>
        </w:rPr>
        <w:t xml:space="preserve">поставляемого </w:t>
      </w:r>
      <w:r w:rsidR="00CB0FA3" w:rsidRPr="00CE57D6">
        <w:rPr>
          <w:sz w:val="24"/>
          <w:szCs w:val="24"/>
        </w:rPr>
        <w:t>Поставщиком</w:t>
      </w:r>
      <w:r w:rsidR="00C2734A">
        <w:rPr>
          <w:sz w:val="24"/>
          <w:szCs w:val="24"/>
        </w:rPr>
        <w:t>, должно</w:t>
      </w:r>
      <w:r w:rsidR="00CB0FA3" w:rsidRPr="00CE57D6">
        <w:rPr>
          <w:sz w:val="24"/>
          <w:szCs w:val="24"/>
        </w:rPr>
        <w:t xml:space="preserve"> </w:t>
      </w:r>
      <w:r w:rsidR="000423FE">
        <w:rPr>
          <w:sz w:val="24"/>
          <w:szCs w:val="24"/>
        </w:rPr>
        <w:t>быть подтвержден</w:t>
      </w:r>
      <w:r w:rsidR="00C2734A">
        <w:rPr>
          <w:sz w:val="24"/>
          <w:szCs w:val="24"/>
        </w:rPr>
        <w:t>о</w:t>
      </w:r>
      <w:r w:rsidR="00CB0FA3">
        <w:rPr>
          <w:b/>
          <w:sz w:val="24"/>
          <w:szCs w:val="24"/>
        </w:rPr>
        <w:t xml:space="preserve"> </w:t>
      </w:r>
      <w:r w:rsidR="00C2734A" w:rsidRPr="00C2734A">
        <w:rPr>
          <w:sz w:val="24"/>
          <w:szCs w:val="24"/>
        </w:rPr>
        <w:t>необходимой</w:t>
      </w:r>
      <w:r w:rsidR="00C2734A">
        <w:rPr>
          <w:b/>
          <w:sz w:val="24"/>
          <w:szCs w:val="24"/>
        </w:rPr>
        <w:t xml:space="preserve"> </w:t>
      </w:r>
      <w:r w:rsidR="00C2734A">
        <w:rPr>
          <w:sz w:val="24"/>
          <w:szCs w:val="24"/>
        </w:rPr>
        <w:t>документацией, согласно проекту договора</w:t>
      </w:r>
      <w:r w:rsidR="003675FD">
        <w:rPr>
          <w:sz w:val="24"/>
          <w:szCs w:val="24"/>
        </w:rPr>
        <w:t xml:space="preserve"> и извещения</w:t>
      </w:r>
      <w:r w:rsidR="00B0176C">
        <w:rPr>
          <w:sz w:val="24"/>
          <w:szCs w:val="24"/>
        </w:rPr>
        <w:t xml:space="preserve"> </w:t>
      </w:r>
      <w:r w:rsidR="00B0176C" w:rsidRPr="00B0176C">
        <w:rPr>
          <w:sz w:val="24"/>
          <w:szCs w:val="24"/>
        </w:rPr>
        <w:t>(сертификат соответствия, декларация о соответствии, карантинный сертификат, ветеринарное свидетельство, протокол испытаний, удостоверение качества)</w:t>
      </w:r>
      <w:r w:rsidR="00B0176C">
        <w:rPr>
          <w:sz w:val="24"/>
          <w:szCs w:val="24"/>
        </w:rPr>
        <w:t xml:space="preserve">, кроме того </w:t>
      </w:r>
      <w:r w:rsidR="00052425">
        <w:rPr>
          <w:sz w:val="24"/>
          <w:szCs w:val="24"/>
        </w:rPr>
        <w:t>соответствие заявленных показателей</w:t>
      </w:r>
      <w:r w:rsidR="003675FD" w:rsidRPr="003675FD">
        <w:rPr>
          <w:sz w:val="24"/>
          <w:szCs w:val="24"/>
        </w:rPr>
        <w:t xml:space="preserve"> </w:t>
      </w:r>
      <w:r w:rsidR="000D7116">
        <w:rPr>
          <w:sz w:val="24"/>
          <w:szCs w:val="24"/>
        </w:rPr>
        <w:t xml:space="preserve">подтверждено </w:t>
      </w:r>
      <w:r w:rsidR="003675FD" w:rsidRPr="003675FD">
        <w:rPr>
          <w:sz w:val="24"/>
          <w:szCs w:val="24"/>
        </w:rPr>
        <w:t>результатами лаб</w:t>
      </w:r>
      <w:bookmarkStart w:id="0" w:name="_GoBack"/>
      <w:bookmarkEnd w:id="0"/>
      <w:r w:rsidR="003675FD" w:rsidRPr="003675FD">
        <w:rPr>
          <w:sz w:val="24"/>
          <w:szCs w:val="24"/>
        </w:rPr>
        <w:t>ор</w:t>
      </w:r>
      <w:r w:rsidR="00541E4E">
        <w:rPr>
          <w:sz w:val="24"/>
          <w:szCs w:val="24"/>
        </w:rPr>
        <w:t xml:space="preserve">атории BLGG </w:t>
      </w:r>
      <w:proofErr w:type="spellStart"/>
      <w:r w:rsidR="00541E4E">
        <w:rPr>
          <w:sz w:val="24"/>
          <w:szCs w:val="24"/>
        </w:rPr>
        <w:t>AgroXpertus</w:t>
      </w:r>
      <w:proofErr w:type="spellEnd"/>
      <w:r w:rsidR="00541E4E">
        <w:rPr>
          <w:sz w:val="24"/>
          <w:szCs w:val="24"/>
        </w:rPr>
        <w:t xml:space="preserve"> </w:t>
      </w:r>
      <w:proofErr w:type="spellStart"/>
      <w:r w:rsidR="00541E4E">
        <w:rPr>
          <w:sz w:val="24"/>
          <w:szCs w:val="24"/>
        </w:rPr>
        <w:t>b.v</w:t>
      </w:r>
      <w:proofErr w:type="spellEnd"/>
      <w:r w:rsidR="00541E4E">
        <w:rPr>
          <w:sz w:val="24"/>
          <w:szCs w:val="24"/>
        </w:rPr>
        <w:t>. RF</w:t>
      </w:r>
      <w:r w:rsidR="00052425">
        <w:rPr>
          <w:sz w:val="24"/>
          <w:szCs w:val="24"/>
        </w:rPr>
        <w:t xml:space="preserve"> (пакет профи + минеральные соли и остаточные элементы)</w:t>
      </w:r>
      <w:r w:rsidR="00CB0FA3">
        <w:rPr>
          <w:sz w:val="24"/>
          <w:szCs w:val="24"/>
        </w:rPr>
        <w:t>. Продавец обязан предоставить, документы, подтверждаю</w:t>
      </w:r>
      <w:r w:rsidR="003675FD">
        <w:rPr>
          <w:sz w:val="24"/>
          <w:szCs w:val="24"/>
        </w:rPr>
        <w:t>щие его права на продажу Товара.</w:t>
      </w:r>
      <w:r w:rsidR="003675FD" w:rsidRPr="003675FD">
        <w:t xml:space="preserve"> </w:t>
      </w:r>
      <w:r w:rsidR="00CD3FCD" w:rsidRPr="00CD3FCD">
        <w:rPr>
          <w:sz w:val="24"/>
          <w:szCs w:val="24"/>
        </w:rPr>
        <w:t>Кормовые добавки должны быть представлены Поставщиком согласно утвержденной Покупателем рецептуре.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 xml:space="preserve">В течение </w:t>
      </w:r>
      <w:r w:rsidR="00B80097" w:rsidRPr="00B80097">
        <w:rPr>
          <w:b/>
          <w:sz w:val="24"/>
          <w:szCs w:val="24"/>
        </w:rPr>
        <w:t xml:space="preserve">35 (тридцати пяти) рабочих </w:t>
      </w:r>
      <w:r>
        <w:rPr>
          <w:b/>
          <w:sz w:val="24"/>
          <w:szCs w:val="24"/>
        </w:rPr>
        <w:t>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B0176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B0176C" w:rsidRPr="00CB6090">
        <w:rPr>
          <w:b/>
          <w:sz w:val="24"/>
          <w:szCs w:val="24"/>
        </w:rPr>
        <w:t>Поставка объема Товара осуществляется Продавцом на основании письменных заявок Покупателя</w:t>
      </w:r>
      <w:r w:rsidR="00B0176C">
        <w:rPr>
          <w:b/>
          <w:sz w:val="24"/>
          <w:szCs w:val="24"/>
        </w:rPr>
        <w:t>,</w:t>
      </w:r>
      <w:r w:rsidR="00B0176C" w:rsidRPr="00B0176C">
        <w:t xml:space="preserve"> </w:t>
      </w:r>
      <w:r w:rsidR="00B0176C" w:rsidRPr="00B0176C">
        <w:rPr>
          <w:b/>
          <w:sz w:val="24"/>
          <w:szCs w:val="24"/>
        </w:rPr>
        <w:t>но не позже чем</w:t>
      </w:r>
      <w:r w:rsidR="00B0176C">
        <w:rPr>
          <w:b/>
          <w:sz w:val="24"/>
          <w:szCs w:val="24"/>
        </w:rPr>
        <w:t xml:space="preserve"> за 2 дня до момента поставки</w:t>
      </w:r>
      <w:r w:rsidR="00B0176C" w:rsidRPr="00CB6090">
        <w:rPr>
          <w:b/>
          <w:sz w:val="24"/>
          <w:szCs w:val="24"/>
        </w:rPr>
        <w:t>. Объем конкретной поставки, периодичность поставок определяет Покупатель</w:t>
      </w:r>
      <w:r w:rsidR="00B0176C">
        <w:rPr>
          <w:b/>
          <w:sz w:val="24"/>
          <w:szCs w:val="24"/>
        </w:rPr>
        <w:t>, поставка осуществляется в течении всего периода до</w:t>
      </w:r>
      <w:r w:rsidR="00B0176C" w:rsidRPr="008810CB">
        <w:rPr>
          <w:b/>
          <w:sz w:val="24"/>
          <w:szCs w:val="24"/>
        </w:rPr>
        <w:t xml:space="preserve"> </w:t>
      </w:r>
      <w:r w:rsidR="00B0176C">
        <w:rPr>
          <w:b/>
          <w:sz w:val="24"/>
          <w:szCs w:val="24"/>
        </w:rPr>
        <w:t>31.12</w:t>
      </w:r>
      <w:r w:rsidR="00B0176C" w:rsidRPr="008810CB">
        <w:rPr>
          <w:b/>
          <w:sz w:val="24"/>
          <w:szCs w:val="24"/>
        </w:rPr>
        <w:t>.2016г.</w:t>
      </w:r>
    </w:p>
    <w:p w:rsidR="0019465C" w:rsidRDefault="008810CB" w:rsidP="0019465C">
      <w:pPr>
        <w:jc w:val="both"/>
        <w:rPr>
          <w:sz w:val="24"/>
          <w:szCs w:val="24"/>
        </w:rPr>
      </w:pPr>
      <w:r w:rsidRPr="008810CB">
        <w:rPr>
          <w:sz w:val="24"/>
          <w:szCs w:val="24"/>
        </w:rPr>
        <w:t>Поставка осуществляется самосвальным автотранспортом, который в обязательном порядке должен пройти д</w:t>
      </w:r>
      <w:r w:rsidR="00372086">
        <w:rPr>
          <w:sz w:val="24"/>
          <w:szCs w:val="24"/>
        </w:rPr>
        <w:t>езинфицирующую</w:t>
      </w:r>
      <w:r w:rsidRPr="008810CB">
        <w:rPr>
          <w:sz w:val="24"/>
          <w:szCs w:val="24"/>
        </w:rPr>
        <w:t xml:space="preserve"> обработку при въезде в Белгородскую область</w:t>
      </w:r>
      <w:r>
        <w:rPr>
          <w:sz w:val="24"/>
          <w:szCs w:val="24"/>
        </w:rPr>
        <w:t xml:space="preserve"> по пунктам: Алексеевский район: село</w:t>
      </w:r>
      <w:r w:rsidRPr="008810CB">
        <w:rPr>
          <w:sz w:val="24"/>
          <w:szCs w:val="24"/>
        </w:rPr>
        <w:t xml:space="preserve"> Советское, село </w:t>
      </w:r>
      <w:proofErr w:type="spellStart"/>
      <w:r w:rsidRPr="008810CB">
        <w:rPr>
          <w:sz w:val="24"/>
          <w:szCs w:val="24"/>
        </w:rPr>
        <w:t>Иловка</w:t>
      </w:r>
      <w:proofErr w:type="spellEnd"/>
      <w:r w:rsidRPr="008810CB">
        <w:rPr>
          <w:sz w:val="24"/>
          <w:szCs w:val="24"/>
        </w:rPr>
        <w:t xml:space="preserve">; </w:t>
      </w:r>
      <w:proofErr w:type="spellStart"/>
      <w:r w:rsidRPr="008810CB">
        <w:rPr>
          <w:sz w:val="24"/>
          <w:szCs w:val="24"/>
        </w:rPr>
        <w:t>Красненский</w:t>
      </w:r>
      <w:proofErr w:type="spellEnd"/>
      <w:r w:rsidRPr="008810CB">
        <w:rPr>
          <w:sz w:val="24"/>
          <w:szCs w:val="24"/>
        </w:rPr>
        <w:t xml:space="preserve"> район, село Красное; </w:t>
      </w:r>
      <w:proofErr w:type="spellStart"/>
      <w:r w:rsidRPr="008810CB">
        <w:rPr>
          <w:sz w:val="24"/>
          <w:szCs w:val="24"/>
        </w:rPr>
        <w:t>Старооскольский</w:t>
      </w:r>
      <w:proofErr w:type="spellEnd"/>
      <w:r w:rsidRPr="008810CB">
        <w:rPr>
          <w:sz w:val="24"/>
          <w:szCs w:val="24"/>
        </w:rPr>
        <w:t xml:space="preserve"> рай</w:t>
      </w:r>
      <w:r>
        <w:rPr>
          <w:sz w:val="24"/>
          <w:szCs w:val="24"/>
        </w:rPr>
        <w:t xml:space="preserve">он село </w:t>
      </w:r>
      <w:proofErr w:type="spellStart"/>
      <w:r>
        <w:rPr>
          <w:sz w:val="24"/>
          <w:szCs w:val="24"/>
        </w:rPr>
        <w:t>Каплино</w:t>
      </w:r>
      <w:proofErr w:type="spellEnd"/>
      <w:r>
        <w:rPr>
          <w:sz w:val="24"/>
          <w:szCs w:val="24"/>
        </w:rPr>
        <w:t>, село Шаталовка</w:t>
      </w:r>
      <w:r w:rsidRPr="008810CB">
        <w:rPr>
          <w:sz w:val="24"/>
          <w:szCs w:val="24"/>
        </w:rPr>
        <w:t>; Ровенской район село Нагорное</w:t>
      </w:r>
      <w:r>
        <w:rPr>
          <w:sz w:val="24"/>
          <w:szCs w:val="24"/>
        </w:rPr>
        <w:t>.</w:t>
      </w:r>
    </w:p>
    <w:p w:rsidR="008810CB" w:rsidRDefault="008810CB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proofErr w:type="spellStart"/>
      <w:r w:rsidR="00CE57D6">
        <w:rPr>
          <w:sz w:val="24"/>
          <w:szCs w:val="24"/>
        </w:rPr>
        <w:t>Ивнянский</w:t>
      </w:r>
      <w:proofErr w:type="spellEnd"/>
      <w:r w:rsidR="00CE57D6">
        <w:rPr>
          <w:sz w:val="24"/>
          <w:szCs w:val="24"/>
        </w:rPr>
        <w:t xml:space="preserve"> район, х. Зоринские дворы, с. Богатое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Pr="008810CB" w:rsidRDefault="0019465C" w:rsidP="0019465C">
      <w:pPr>
        <w:jc w:val="both"/>
        <w:rPr>
          <w:b/>
          <w:sz w:val="24"/>
          <w:szCs w:val="24"/>
        </w:rPr>
      </w:pPr>
    </w:p>
    <w:p w:rsidR="008810CB" w:rsidRDefault="0019465C" w:rsidP="008810CB">
      <w:pPr>
        <w:jc w:val="both"/>
        <w:rPr>
          <w:sz w:val="24"/>
          <w:szCs w:val="24"/>
        </w:rPr>
      </w:pPr>
      <w:r w:rsidRPr="008810CB">
        <w:rPr>
          <w:b/>
          <w:sz w:val="24"/>
          <w:szCs w:val="24"/>
        </w:rPr>
        <w:t xml:space="preserve">6. </w:t>
      </w:r>
      <w:r w:rsidR="008810CB" w:rsidRPr="008810CB">
        <w:rPr>
          <w:b/>
          <w:sz w:val="24"/>
          <w:szCs w:val="24"/>
        </w:rPr>
        <w:t>Особые условия:</w:t>
      </w:r>
      <w:r w:rsidR="008810CB" w:rsidRPr="008810CB">
        <w:rPr>
          <w:sz w:val="24"/>
          <w:szCs w:val="24"/>
        </w:rPr>
        <w:t xml:space="preserve"> </w:t>
      </w:r>
    </w:p>
    <w:p w:rsidR="005407F8" w:rsidRPr="005407F8" w:rsidRDefault="005407F8" w:rsidP="005407F8">
      <w:pPr>
        <w:ind w:firstLine="709"/>
        <w:jc w:val="both"/>
        <w:rPr>
          <w:sz w:val="24"/>
          <w:szCs w:val="24"/>
        </w:rPr>
      </w:pPr>
      <w:r w:rsidRPr="005407F8">
        <w:rPr>
          <w:sz w:val="24"/>
          <w:szCs w:val="24"/>
        </w:rPr>
        <w:t>До момента поставки Товара, Поставщик обязан предоставить его контрольный образец для проведения лабораторных исследований в нашей лаборатории. Если полученный результат соответствует требованиям, то согласно заявки осуществляется поставка товара. В случае, если показатели лабораторных исследований контрольного образца Товара не соответствуют установленным требованиям по качеству, то Покупатель вправе в одностороннем внесудебном порядке отказаться от исполнения настоящего договора. При этом все связанные с этим расходы и убытки Покупателя Продавец обязан возместить в течение 10 (десяти) дней с момента получения таких требований от Покупателя.</w:t>
      </w:r>
    </w:p>
    <w:p w:rsidR="005407F8" w:rsidRPr="005407F8" w:rsidRDefault="005407F8" w:rsidP="005407F8">
      <w:pPr>
        <w:ind w:firstLine="709"/>
        <w:jc w:val="both"/>
        <w:rPr>
          <w:sz w:val="24"/>
          <w:szCs w:val="24"/>
        </w:rPr>
      </w:pPr>
      <w:r w:rsidRPr="005407F8">
        <w:rPr>
          <w:sz w:val="24"/>
          <w:szCs w:val="24"/>
        </w:rPr>
        <w:t xml:space="preserve">До момента разгрузки Товара Покупатель совместно с Представителем Продавца (или представителем перевозчика, привлекаемого Продавцом) производит отбор средней пробы Товара от всего объема поставленной партии по конкретному виду Товара с </w:t>
      </w:r>
      <w:r w:rsidRPr="005407F8">
        <w:rPr>
          <w:sz w:val="24"/>
          <w:szCs w:val="24"/>
        </w:rPr>
        <w:lastRenderedPageBreak/>
        <w:t>оформлением акта отбора средней пробы, и отдает среднюю пробу в лабораторию для определения качественных показателей и соответствие их контрольному образцу. Разгрузка Товара не осуществляется до момента получения результатов лабораторных исследований. Допустимый срок для проведения данных исследований Товара – не более 4 часов.</w:t>
      </w:r>
    </w:p>
    <w:p w:rsidR="005407F8" w:rsidRPr="005407F8" w:rsidRDefault="005407F8" w:rsidP="005407F8">
      <w:pPr>
        <w:ind w:firstLine="709"/>
        <w:jc w:val="both"/>
        <w:rPr>
          <w:sz w:val="24"/>
          <w:szCs w:val="24"/>
        </w:rPr>
      </w:pPr>
      <w:r w:rsidRPr="005407F8">
        <w:rPr>
          <w:sz w:val="24"/>
          <w:szCs w:val="24"/>
        </w:rPr>
        <w:t>В случае, если полученные результаты лабораторных исследований будут отличаться от результатов исследований контрольного образца более чем на 2,5 % по одному из показателей или по нескольким показателям, то Покупатель вправе отказаться от приемки Товара (не осуществлять разгрузку Товара), с возмещением убытков за счет Продавца в полном объеме, а также требовать возврата уплаченной предоплаты за Товар. При этом Покупатель совместно с представителем Продавца или грузоперевозчика, привлеченного Продавцом, составляют Акт рекламации по качеству. В случае отказа от подписания Представителя Продавца или перевозчика, привлеченного Продавцом, Покупатель составляет односторонний акт рекламации, имеющий для сторон юридическую силу.</w:t>
      </w:r>
    </w:p>
    <w:p w:rsidR="005407F8" w:rsidRPr="005407F8" w:rsidRDefault="005407F8" w:rsidP="005407F8">
      <w:pPr>
        <w:ind w:firstLine="709"/>
        <w:jc w:val="both"/>
        <w:rPr>
          <w:sz w:val="24"/>
          <w:szCs w:val="24"/>
        </w:rPr>
      </w:pPr>
      <w:r w:rsidRPr="005407F8">
        <w:rPr>
          <w:sz w:val="24"/>
          <w:szCs w:val="24"/>
        </w:rPr>
        <w:t>Продавец, получивший уведомление Покупателя о недостатках поставленного Товара по количеству и/ или по качеству, в течение пяти календарных дней за свой счет обязан заменить Товар, признанный несоответствующим качественным и/ или количественным показателям.</w:t>
      </w:r>
    </w:p>
    <w:p w:rsidR="005407F8" w:rsidRPr="005407F8" w:rsidRDefault="005407F8" w:rsidP="005407F8">
      <w:pPr>
        <w:ind w:firstLine="709"/>
        <w:jc w:val="both"/>
        <w:rPr>
          <w:sz w:val="24"/>
          <w:szCs w:val="24"/>
        </w:rPr>
      </w:pPr>
      <w:r w:rsidRPr="005407F8">
        <w:rPr>
          <w:sz w:val="24"/>
          <w:szCs w:val="24"/>
        </w:rPr>
        <w:t>Рекламация по качеству Товара может быть предъявлена Продавцу в течение 30 (Тридцати) рабочих дней с момента поставки Товара. Претензии по качеству Товара (скрытые недостатки) предъявляются в течение гарантийного срока, срока годности Товара, который определяется, согласно срока, установленного заводом изготовителем.</w:t>
      </w:r>
    </w:p>
    <w:p w:rsidR="005407F8" w:rsidRPr="005407F8" w:rsidRDefault="005407F8" w:rsidP="005407F8">
      <w:pPr>
        <w:ind w:firstLine="709"/>
        <w:jc w:val="both"/>
        <w:rPr>
          <w:sz w:val="24"/>
          <w:szCs w:val="24"/>
        </w:rPr>
      </w:pPr>
      <w:r w:rsidRPr="005407F8">
        <w:rPr>
          <w:sz w:val="24"/>
          <w:szCs w:val="24"/>
        </w:rPr>
        <w:t>В случае нарушения срока поставки Товара, Продавец по требованию Покупателя обязан уплатить ему пени в размере 0,1 (ноля целых одной десятой) процента от стоимости не переданного Товара за каждый день просрочки исполнения обязательств.</w:t>
      </w:r>
    </w:p>
    <w:p w:rsidR="005407F8" w:rsidRDefault="005407F8" w:rsidP="005407F8">
      <w:pPr>
        <w:ind w:firstLine="709"/>
        <w:jc w:val="both"/>
        <w:rPr>
          <w:sz w:val="24"/>
          <w:szCs w:val="24"/>
        </w:rPr>
      </w:pPr>
      <w:r w:rsidRPr="005407F8">
        <w:rPr>
          <w:sz w:val="24"/>
          <w:szCs w:val="24"/>
        </w:rPr>
        <w:t xml:space="preserve">В случае </w:t>
      </w:r>
      <w:proofErr w:type="spellStart"/>
      <w:r w:rsidRPr="005407F8">
        <w:rPr>
          <w:sz w:val="24"/>
          <w:szCs w:val="24"/>
        </w:rPr>
        <w:t>невыборки</w:t>
      </w:r>
      <w:proofErr w:type="spellEnd"/>
      <w:r w:rsidRPr="005407F8">
        <w:rPr>
          <w:sz w:val="24"/>
          <w:szCs w:val="24"/>
        </w:rPr>
        <w:t xml:space="preserve"> Покупателем в период действия настоящего договора объема Товара, предусмотренного настоящим договором, обязательства Продавца по настоящему договору подлежат исполнению в объеме Товара, согласно заявок Покупателя, поданных Продавцу в период действия настоящего договора в соответствии с п. 3.3. настоящего договора. При этом при окончании срока действия настоящего договора обязательства сторон по настоящему договору в отношении невыбранного Покупателем товара прекращаются. Покупатель ответственности за </w:t>
      </w:r>
      <w:proofErr w:type="spellStart"/>
      <w:r w:rsidRPr="005407F8">
        <w:rPr>
          <w:sz w:val="24"/>
          <w:szCs w:val="24"/>
        </w:rPr>
        <w:t>невыборку</w:t>
      </w:r>
      <w:proofErr w:type="spellEnd"/>
      <w:r w:rsidRPr="005407F8">
        <w:rPr>
          <w:sz w:val="24"/>
          <w:szCs w:val="24"/>
        </w:rPr>
        <w:t xml:space="preserve"> Товара не несет, возможные убытки Продавца возмещению со стороны Покупателя не подлежат.</w:t>
      </w:r>
    </w:p>
    <w:p w:rsidR="005407F8" w:rsidRPr="005407F8" w:rsidRDefault="005407F8" w:rsidP="005407F8">
      <w:pPr>
        <w:ind w:firstLine="709"/>
        <w:jc w:val="both"/>
        <w:rPr>
          <w:sz w:val="24"/>
          <w:szCs w:val="24"/>
        </w:rPr>
      </w:pPr>
    </w:p>
    <w:p w:rsidR="0019465C" w:rsidRPr="005407F8" w:rsidRDefault="008810CB" w:rsidP="0019465C">
      <w:pPr>
        <w:jc w:val="both"/>
        <w:rPr>
          <w:b/>
          <w:sz w:val="24"/>
          <w:szCs w:val="24"/>
        </w:rPr>
      </w:pPr>
      <w:r w:rsidRPr="005407F8">
        <w:rPr>
          <w:b/>
          <w:sz w:val="24"/>
          <w:szCs w:val="24"/>
        </w:rPr>
        <w:t>7. Годовой</w:t>
      </w:r>
      <w:r w:rsidR="001D2851" w:rsidRPr="005407F8">
        <w:rPr>
          <w:b/>
          <w:sz w:val="24"/>
          <w:szCs w:val="24"/>
        </w:rPr>
        <w:t xml:space="preserve"> о</w:t>
      </w:r>
      <w:r w:rsidR="0019465C" w:rsidRPr="005407F8">
        <w:rPr>
          <w:b/>
          <w:sz w:val="24"/>
          <w:szCs w:val="24"/>
        </w:rPr>
        <w:t xml:space="preserve">бъем: </w:t>
      </w:r>
    </w:p>
    <w:p w:rsidR="008810CB" w:rsidRDefault="008810CB" w:rsidP="0019465C">
      <w:pPr>
        <w:jc w:val="both"/>
        <w:rPr>
          <w:sz w:val="24"/>
          <w:szCs w:val="24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1984"/>
        <w:gridCol w:w="2641"/>
      </w:tblGrid>
      <w:tr w:rsidR="00AF2130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  <w:hideMark/>
          </w:tcPr>
          <w:p w:rsidR="00AF2130" w:rsidRPr="008810CB" w:rsidRDefault="00AF2130" w:rsidP="008810CB">
            <w:pPr>
              <w:jc w:val="center"/>
              <w:rPr>
                <w:color w:val="000000"/>
              </w:rPr>
            </w:pPr>
            <w:r w:rsidRPr="008810CB">
              <w:rPr>
                <w:color w:val="000000"/>
              </w:rPr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F2130" w:rsidRPr="008810CB" w:rsidRDefault="00AF2130" w:rsidP="008810CB">
            <w:pPr>
              <w:jc w:val="center"/>
              <w:rPr>
                <w:b/>
                <w:bCs/>
                <w:color w:val="000000"/>
              </w:rPr>
            </w:pPr>
            <w:r w:rsidRPr="008810C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F2130" w:rsidRPr="008810CB" w:rsidRDefault="00AF2130" w:rsidP="00AF21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Потребность, </w:t>
            </w:r>
            <w:r w:rsidRPr="008810CB">
              <w:rPr>
                <w:b/>
                <w:bCs/>
                <w:color w:val="000000"/>
              </w:rPr>
              <w:t>т</w:t>
            </w:r>
          </w:p>
        </w:tc>
        <w:tc>
          <w:tcPr>
            <w:tcW w:w="2641" w:type="dxa"/>
            <w:shd w:val="clear" w:color="auto" w:fill="auto"/>
            <w:hideMark/>
          </w:tcPr>
          <w:p w:rsidR="00AF2130" w:rsidRPr="00AF2130" w:rsidRDefault="00AF2130" w:rsidP="00AF21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Максимальная сумма по лоту</w:t>
            </w:r>
            <w:r w:rsidRPr="00AF2130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 xml:space="preserve"> </w:t>
            </w:r>
            <w:r w:rsidRPr="00AF2130">
              <w:rPr>
                <w:b/>
                <w:bCs/>
                <w:color w:val="000000"/>
              </w:rPr>
              <w:t>с НДС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pPr>
              <w:jc w:val="right"/>
            </w:pPr>
            <w:r w:rsidRPr="008810CB">
              <w:t>1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r w:rsidRPr="008810CB">
              <w:t>Шрот соевый СП 52%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1 711,7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58 662 627,3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>
              <w:t>2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r w:rsidRPr="008810CB">
              <w:t>Шрот рапсовый СП 39%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    420,0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9 702 000,0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 w:rsidRPr="008810CB">
              <w:t>3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r w:rsidRPr="008810CB">
              <w:t>Жмых рапсовый СП 36%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549,9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12 125 533,6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 w:rsidRPr="008810CB">
              <w:t>4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r w:rsidRPr="008810CB">
              <w:t>Пивная дробина сухая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   954,0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10 417 488,3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 w:rsidRPr="008810CB">
              <w:t>5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r w:rsidRPr="008810CB">
              <w:t xml:space="preserve">Барда </w:t>
            </w:r>
            <w:proofErr w:type="spellStart"/>
            <w:r w:rsidRPr="008810CB">
              <w:t>послеспиртовая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126,0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2 182 950,0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</w:tcPr>
          <w:p w:rsidR="000072EE" w:rsidRPr="008810CB" w:rsidRDefault="000072EE" w:rsidP="000072EE">
            <w:pPr>
              <w:jc w:val="right"/>
            </w:pPr>
            <w:r w:rsidRPr="008810CB">
              <w:t>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r w:rsidRPr="008810CB">
              <w:t>Соевая оболочка гранулированная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1 092,0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6 879 600,0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>
              <w:t>7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r w:rsidRPr="008810CB">
              <w:t xml:space="preserve">Шрот </w:t>
            </w:r>
            <w:proofErr w:type="spellStart"/>
            <w:r w:rsidRPr="008810CB">
              <w:t>подсолнечниковый</w:t>
            </w:r>
            <w:proofErr w:type="spellEnd"/>
            <w:r w:rsidRPr="008810CB">
              <w:t xml:space="preserve"> СП 39%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298,7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4 579 561,6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 w:rsidRPr="008810CB">
              <w:t>8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r w:rsidRPr="008810CB">
              <w:t>Мочевина(карбамид) марки В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41,4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1 152 405,8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 w:rsidRPr="008810CB">
              <w:t>9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r w:rsidRPr="008810CB">
              <w:t>Жир фракционный "</w:t>
            </w:r>
            <w:proofErr w:type="spellStart"/>
            <w:r w:rsidRPr="008810CB">
              <w:t>Трипальма</w:t>
            </w:r>
            <w:proofErr w:type="spellEnd"/>
            <w:r w:rsidRPr="008810CB">
              <w:t>"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153,9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15 350 984,2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 w:rsidRPr="008810CB">
              <w:t>10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r w:rsidRPr="008810CB">
              <w:t>Патока свекловичная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667,8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5 048 420,8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 w:rsidRPr="008810CB">
              <w:t>11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proofErr w:type="spellStart"/>
            <w:r w:rsidRPr="008810CB">
              <w:t>Пропиленгликоль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  37,8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4 757 325,5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>12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pPr>
              <w:rPr>
                <w:color w:val="000000"/>
              </w:rPr>
            </w:pPr>
            <w:r w:rsidRPr="008810CB">
              <w:rPr>
                <w:color w:val="000000"/>
              </w:rPr>
              <w:t>Жом свекловичный сухой, в стружке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1 043,3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12 049 751,9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lastRenderedPageBreak/>
              <w:t>13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pPr>
              <w:rPr>
                <w:color w:val="000000"/>
              </w:rPr>
            </w:pPr>
            <w:r w:rsidRPr="008810CB">
              <w:rPr>
                <w:color w:val="000000"/>
              </w:rPr>
              <w:t>Соль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   95,1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 599 103,1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>14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pPr>
              <w:rPr>
                <w:color w:val="000000"/>
              </w:rPr>
            </w:pPr>
            <w:r w:rsidRPr="008810CB">
              <w:rPr>
                <w:color w:val="000000"/>
              </w:rPr>
              <w:t>Известняк кормовой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      11,6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   45 125,2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pPr>
              <w:rPr>
                <w:color w:val="000000"/>
              </w:rPr>
            </w:pPr>
            <w:r w:rsidRPr="008810CB">
              <w:rPr>
                <w:color w:val="000000"/>
              </w:rPr>
              <w:t>Магний оксид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  40,1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926 541,0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>16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proofErr w:type="spellStart"/>
            <w:r w:rsidRPr="008810CB">
              <w:t>Монокальцийфосфат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 51,7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2 470 705,9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 w:rsidRPr="008810CB">
              <w:t>17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proofErr w:type="spellStart"/>
            <w:r w:rsidRPr="008810CB">
              <w:t>Гепатопротектор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    46,4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14 401 245,9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 w:rsidRPr="008810CB">
              <w:t>18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r w:rsidRPr="008810CB">
              <w:t>Премикс дойный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51,6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7 879 923,8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 w:rsidRPr="008810CB">
              <w:t>19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r w:rsidRPr="008810CB">
              <w:t>Премикс сухостойный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13,7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1 887 873,4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 w:rsidRPr="008810CB">
              <w:t>20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r w:rsidRPr="008810CB">
              <w:t xml:space="preserve">Адсорбент </w:t>
            </w:r>
            <w:proofErr w:type="spellStart"/>
            <w:r w:rsidRPr="008810CB">
              <w:t>микотоксинов</w:t>
            </w:r>
            <w:proofErr w:type="spellEnd"/>
            <w:r w:rsidRPr="008810CB">
              <w:t xml:space="preserve"> "</w:t>
            </w:r>
            <w:proofErr w:type="spellStart"/>
            <w:r w:rsidRPr="008810CB">
              <w:t>Новазил</w:t>
            </w:r>
            <w:proofErr w:type="spellEnd"/>
            <w:r w:rsidRPr="008810CB">
              <w:t xml:space="preserve"> +"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46,9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7 381 558,5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>
              <w:t>21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proofErr w:type="spellStart"/>
            <w:r w:rsidRPr="008810CB">
              <w:t>престартер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 118,4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3 729 947,6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 w:rsidRPr="008810CB">
              <w:t>2</w:t>
            </w:r>
            <w:r>
              <w:t>2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r w:rsidRPr="008810CB">
              <w:t xml:space="preserve">Жмых </w:t>
            </w:r>
            <w:proofErr w:type="spellStart"/>
            <w:r w:rsidRPr="008810CB">
              <w:t>подсолнечниковый</w:t>
            </w:r>
            <w:proofErr w:type="spellEnd"/>
            <w:r w:rsidRPr="008810CB">
              <w:t xml:space="preserve"> СП 36%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252,0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3 704 400,0   </w:t>
            </w:r>
          </w:p>
        </w:tc>
      </w:tr>
      <w:tr w:rsidR="000072EE" w:rsidRPr="008810CB" w:rsidTr="00AF2130">
        <w:trPr>
          <w:trHeight w:val="294"/>
        </w:trPr>
        <w:tc>
          <w:tcPr>
            <w:tcW w:w="562" w:type="dxa"/>
            <w:shd w:val="clear" w:color="auto" w:fill="auto"/>
            <w:vAlign w:val="bottom"/>
          </w:tcPr>
          <w:p w:rsidR="000072EE" w:rsidRPr="008810CB" w:rsidRDefault="000072EE" w:rsidP="000072EE">
            <w:pPr>
              <w:jc w:val="right"/>
            </w:pPr>
            <w:r>
              <w:t>23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r w:rsidRPr="008810CB">
              <w:t>Хлорид аммония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  2,2   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color w:val="000000"/>
              </w:rPr>
            </w:pPr>
            <w:r w:rsidRPr="008810CB">
              <w:rPr>
                <w:color w:val="000000"/>
              </w:rPr>
              <w:t xml:space="preserve">      135 298,8   </w:t>
            </w:r>
          </w:p>
        </w:tc>
      </w:tr>
      <w:tr w:rsidR="000072EE" w:rsidRPr="008810CB" w:rsidTr="00AF2130">
        <w:trPr>
          <w:trHeight w:val="315"/>
        </w:trPr>
        <w:tc>
          <w:tcPr>
            <w:tcW w:w="562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pPr>
              <w:rPr>
                <w:b/>
                <w:bCs/>
              </w:rPr>
            </w:pPr>
            <w:r w:rsidRPr="008810CB">
              <w:rPr>
                <w:b/>
                <w:bCs/>
              </w:rPr>
              <w:t> </w:t>
            </w:r>
          </w:p>
        </w:tc>
        <w:tc>
          <w:tcPr>
            <w:tcW w:w="3828" w:type="dxa"/>
            <w:shd w:val="clear" w:color="auto" w:fill="auto"/>
            <w:vAlign w:val="bottom"/>
            <w:hideMark/>
          </w:tcPr>
          <w:p w:rsidR="000072EE" w:rsidRPr="008810CB" w:rsidRDefault="000072EE" w:rsidP="000072EE">
            <w:pPr>
              <w:rPr>
                <w:b/>
                <w:bCs/>
              </w:rPr>
            </w:pPr>
            <w:r w:rsidRPr="008810CB">
              <w:rPr>
                <w:b/>
                <w:bCs/>
              </w:rPr>
              <w:t>Итого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2641" w:type="dxa"/>
            <w:shd w:val="clear" w:color="auto" w:fill="auto"/>
            <w:noWrap/>
            <w:vAlign w:val="bottom"/>
            <w:hideMark/>
          </w:tcPr>
          <w:p w:rsidR="000072EE" w:rsidRPr="008810CB" w:rsidRDefault="000072EE" w:rsidP="000072EE">
            <w:pPr>
              <w:jc w:val="right"/>
              <w:rPr>
                <w:b/>
                <w:bCs/>
                <w:color w:val="000000"/>
              </w:rPr>
            </w:pPr>
            <w:r w:rsidRPr="008810CB">
              <w:rPr>
                <w:b/>
                <w:bCs/>
                <w:color w:val="000000"/>
              </w:rPr>
              <w:t xml:space="preserve">  186 070 372,0   </w:t>
            </w:r>
          </w:p>
        </w:tc>
      </w:tr>
    </w:tbl>
    <w:p w:rsidR="008810CB" w:rsidRDefault="008810CB" w:rsidP="0019465C">
      <w:pPr>
        <w:jc w:val="both"/>
        <w:rPr>
          <w:sz w:val="24"/>
          <w:szCs w:val="24"/>
        </w:rPr>
      </w:pPr>
    </w:p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8810CB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19465C">
        <w:rPr>
          <w:b/>
          <w:sz w:val="24"/>
          <w:szCs w:val="24"/>
        </w:rPr>
        <w:t>.</w:t>
      </w:r>
      <w:r w:rsidR="0019465C">
        <w:rPr>
          <w:sz w:val="24"/>
          <w:szCs w:val="24"/>
        </w:rPr>
        <w:t xml:space="preserve"> </w:t>
      </w:r>
      <w:r w:rsidR="0019465C"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>
        <w:rPr>
          <w:b/>
          <w:sz w:val="24"/>
          <w:szCs w:val="24"/>
        </w:rPr>
        <w:t>контракта:</w:t>
      </w:r>
      <w:r w:rsidR="00F962D3" w:rsidRPr="00903D27">
        <w:rPr>
          <w:b/>
          <w:sz w:val="24"/>
          <w:szCs w:val="24"/>
        </w:rPr>
        <w:t xml:space="preserve"> </w:t>
      </w:r>
      <w:r w:rsidRPr="008810CB">
        <w:rPr>
          <w:sz w:val="24"/>
          <w:szCs w:val="24"/>
        </w:rPr>
        <w:t>186 070 372,0   рублей, с НДС 10%, 18 %.</w:t>
      </w:r>
    </w:p>
    <w:sectPr w:rsidR="0019465C" w:rsidRPr="0053349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71F" w:rsidRDefault="001A471F" w:rsidP="00065647">
      <w:r>
        <w:separator/>
      </w:r>
    </w:p>
  </w:endnote>
  <w:endnote w:type="continuationSeparator" w:id="0">
    <w:p w:rsidR="001A471F" w:rsidRDefault="001A471F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AF2130">
      <w:t>Апрель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71F" w:rsidRDefault="001A471F" w:rsidP="00065647">
      <w:r>
        <w:separator/>
      </w:r>
    </w:p>
  </w:footnote>
  <w:footnote w:type="continuationSeparator" w:id="0">
    <w:p w:rsidR="001A471F" w:rsidRDefault="001A471F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072EE"/>
    <w:rsid w:val="00014FBF"/>
    <w:rsid w:val="00022189"/>
    <w:rsid w:val="00024C9E"/>
    <w:rsid w:val="00037E1B"/>
    <w:rsid w:val="000423FE"/>
    <w:rsid w:val="00052425"/>
    <w:rsid w:val="000567D8"/>
    <w:rsid w:val="00065647"/>
    <w:rsid w:val="00083F77"/>
    <w:rsid w:val="000902B2"/>
    <w:rsid w:val="0009411C"/>
    <w:rsid w:val="00094648"/>
    <w:rsid w:val="000A5602"/>
    <w:rsid w:val="000B02AA"/>
    <w:rsid w:val="000B4A6A"/>
    <w:rsid w:val="000C2E18"/>
    <w:rsid w:val="000D7116"/>
    <w:rsid w:val="000E2C0F"/>
    <w:rsid w:val="000E3351"/>
    <w:rsid w:val="000E7FE0"/>
    <w:rsid w:val="000F394F"/>
    <w:rsid w:val="000F475B"/>
    <w:rsid w:val="00123DC5"/>
    <w:rsid w:val="00131C48"/>
    <w:rsid w:val="0013216F"/>
    <w:rsid w:val="00142382"/>
    <w:rsid w:val="00152B28"/>
    <w:rsid w:val="00166BBD"/>
    <w:rsid w:val="001704C5"/>
    <w:rsid w:val="001738C6"/>
    <w:rsid w:val="001928C8"/>
    <w:rsid w:val="0019465C"/>
    <w:rsid w:val="001A471F"/>
    <w:rsid w:val="001A7371"/>
    <w:rsid w:val="001B478D"/>
    <w:rsid w:val="001B5817"/>
    <w:rsid w:val="001C3EE9"/>
    <w:rsid w:val="001D2851"/>
    <w:rsid w:val="001D4680"/>
    <w:rsid w:val="00211314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05A25"/>
    <w:rsid w:val="00337F76"/>
    <w:rsid w:val="003407BC"/>
    <w:rsid w:val="0034789C"/>
    <w:rsid w:val="00347EFE"/>
    <w:rsid w:val="003516A1"/>
    <w:rsid w:val="003675FD"/>
    <w:rsid w:val="00372086"/>
    <w:rsid w:val="00375980"/>
    <w:rsid w:val="003A0DE2"/>
    <w:rsid w:val="003A26CA"/>
    <w:rsid w:val="003A2F2D"/>
    <w:rsid w:val="003E2976"/>
    <w:rsid w:val="003E4763"/>
    <w:rsid w:val="003E5224"/>
    <w:rsid w:val="00416B28"/>
    <w:rsid w:val="00426046"/>
    <w:rsid w:val="00427E98"/>
    <w:rsid w:val="00457D71"/>
    <w:rsid w:val="00466247"/>
    <w:rsid w:val="00472368"/>
    <w:rsid w:val="00472C7A"/>
    <w:rsid w:val="00474231"/>
    <w:rsid w:val="004853A3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07F8"/>
    <w:rsid w:val="00541E4E"/>
    <w:rsid w:val="00547A7E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17267"/>
    <w:rsid w:val="00647D59"/>
    <w:rsid w:val="00654EAC"/>
    <w:rsid w:val="0068197C"/>
    <w:rsid w:val="006D50D3"/>
    <w:rsid w:val="006F2C0B"/>
    <w:rsid w:val="006F5A57"/>
    <w:rsid w:val="00713785"/>
    <w:rsid w:val="00716B93"/>
    <w:rsid w:val="007177F4"/>
    <w:rsid w:val="0072369E"/>
    <w:rsid w:val="0075018B"/>
    <w:rsid w:val="00760798"/>
    <w:rsid w:val="0076499B"/>
    <w:rsid w:val="00771C86"/>
    <w:rsid w:val="00783E1A"/>
    <w:rsid w:val="0078440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70A8D"/>
    <w:rsid w:val="008810CB"/>
    <w:rsid w:val="00887329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B3EE0"/>
    <w:rsid w:val="009C331E"/>
    <w:rsid w:val="009E4642"/>
    <w:rsid w:val="009E607C"/>
    <w:rsid w:val="00A001AB"/>
    <w:rsid w:val="00A03725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DD2"/>
    <w:rsid w:val="00AF2130"/>
    <w:rsid w:val="00B0176C"/>
    <w:rsid w:val="00B03A34"/>
    <w:rsid w:val="00B0624A"/>
    <w:rsid w:val="00B1624D"/>
    <w:rsid w:val="00B25590"/>
    <w:rsid w:val="00B27F5B"/>
    <w:rsid w:val="00B30261"/>
    <w:rsid w:val="00B457D8"/>
    <w:rsid w:val="00B51775"/>
    <w:rsid w:val="00B543BB"/>
    <w:rsid w:val="00B71E77"/>
    <w:rsid w:val="00B72F56"/>
    <w:rsid w:val="00B80097"/>
    <w:rsid w:val="00B913DD"/>
    <w:rsid w:val="00B960C5"/>
    <w:rsid w:val="00BA6244"/>
    <w:rsid w:val="00BC0386"/>
    <w:rsid w:val="00BF0812"/>
    <w:rsid w:val="00BF33E2"/>
    <w:rsid w:val="00C0132A"/>
    <w:rsid w:val="00C02EA9"/>
    <w:rsid w:val="00C07B87"/>
    <w:rsid w:val="00C11048"/>
    <w:rsid w:val="00C2734A"/>
    <w:rsid w:val="00C32FD2"/>
    <w:rsid w:val="00C35A3E"/>
    <w:rsid w:val="00C431DF"/>
    <w:rsid w:val="00C50595"/>
    <w:rsid w:val="00C833EA"/>
    <w:rsid w:val="00C9566C"/>
    <w:rsid w:val="00CB0FA3"/>
    <w:rsid w:val="00CC7568"/>
    <w:rsid w:val="00CD3FCD"/>
    <w:rsid w:val="00CE5423"/>
    <w:rsid w:val="00CE57D6"/>
    <w:rsid w:val="00CF7FAA"/>
    <w:rsid w:val="00D01D8C"/>
    <w:rsid w:val="00D30486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D3FC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D3F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E9507-123A-442A-81BB-B6EA6649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10</cp:revision>
  <cp:lastPrinted>2016-04-12T13:01:00Z</cp:lastPrinted>
  <dcterms:created xsi:type="dcterms:W3CDTF">2016-04-10T13:38:00Z</dcterms:created>
  <dcterms:modified xsi:type="dcterms:W3CDTF">2016-04-12T13:02:00Z</dcterms:modified>
</cp:coreProperties>
</file>